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7D30D" w14:textId="77777777" w:rsidR="009F182E" w:rsidRPr="001347D1" w:rsidRDefault="009F182E" w:rsidP="00774FA4">
      <w:pPr>
        <w:jc w:val="both"/>
        <w:rPr>
          <w:rFonts w:ascii="Century Schoolbook" w:hAnsi="Century Schoolbook"/>
        </w:rPr>
      </w:pPr>
      <w:bookmarkStart w:id="0" w:name="_GoBack"/>
      <w:bookmarkEnd w:id="0"/>
    </w:p>
    <w:p w14:paraId="1B18578B" w14:textId="77777777" w:rsidR="00D05035" w:rsidRPr="001347D1" w:rsidRDefault="004B1EF9" w:rsidP="00774FA4">
      <w:pPr>
        <w:jc w:val="both"/>
        <w:rPr>
          <w:rFonts w:ascii="Century Schoolbook" w:hAnsi="Century Schoolbook"/>
        </w:rPr>
      </w:pPr>
      <w:r w:rsidRPr="001347D1">
        <w:rPr>
          <w:rFonts w:ascii="Century Schoolbook" w:hAnsi="Century Schoolbook"/>
        </w:rPr>
        <w:t xml:space="preserve">Spett.le </w:t>
      </w:r>
      <w:r w:rsidR="000511F8" w:rsidRPr="001347D1">
        <w:rPr>
          <w:rFonts w:ascii="Century Schoolbook" w:hAnsi="Century Schoolbook"/>
        </w:rPr>
        <w:t>………………….</w:t>
      </w:r>
    </w:p>
    <w:p w14:paraId="0FE31D5B" w14:textId="77777777" w:rsidR="00096570" w:rsidRPr="001347D1" w:rsidRDefault="00096570" w:rsidP="00774FA4">
      <w:pPr>
        <w:tabs>
          <w:tab w:val="left" w:pos="6096"/>
        </w:tabs>
        <w:jc w:val="both"/>
        <w:rPr>
          <w:rFonts w:ascii="Century Schoolbook" w:hAnsi="Century Schoolbook"/>
        </w:rPr>
      </w:pPr>
      <w:r w:rsidRPr="001347D1">
        <w:rPr>
          <w:rFonts w:ascii="Century Schoolbook" w:hAnsi="Century Schoolbook"/>
        </w:rPr>
        <w:tab/>
        <w:t>trasmessa via PEC a:</w:t>
      </w:r>
    </w:p>
    <w:p w14:paraId="16E9E5D5" w14:textId="77777777" w:rsidR="00B67713" w:rsidRPr="001347D1" w:rsidRDefault="00096570" w:rsidP="00774FA4">
      <w:pPr>
        <w:tabs>
          <w:tab w:val="left" w:pos="6096"/>
        </w:tabs>
        <w:jc w:val="both"/>
        <w:rPr>
          <w:rFonts w:ascii="Century Schoolbook" w:hAnsi="Century Schoolbook"/>
        </w:rPr>
      </w:pPr>
      <w:r w:rsidRPr="001347D1">
        <w:rPr>
          <w:rFonts w:ascii="Century Schoolbook" w:hAnsi="Century Schoolbook"/>
        </w:rPr>
        <w:tab/>
      </w:r>
      <w:r w:rsidR="000511F8" w:rsidRPr="001347D1">
        <w:rPr>
          <w:rFonts w:ascii="Century Schoolbook" w:hAnsi="Century Schoolbook"/>
        </w:rPr>
        <w:t>……………………………………….</w:t>
      </w:r>
    </w:p>
    <w:p w14:paraId="2622D194" w14:textId="77777777" w:rsidR="00D05035" w:rsidRPr="001347D1" w:rsidRDefault="00D05035" w:rsidP="00774FA4">
      <w:pPr>
        <w:jc w:val="both"/>
        <w:rPr>
          <w:rFonts w:ascii="Century Schoolbook" w:hAnsi="Century Schoolbook"/>
        </w:rPr>
      </w:pPr>
    </w:p>
    <w:p w14:paraId="20CEF342" w14:textId="77777777" w:rsidR="000223D1" w:rsidRPr="001347D1" w:rsidRDefault="000223D1" w:rsidP="00774FA4">
      <w:pPr>
        <w:jc w:val="both"/>
        <w:rPr>
          <w:rFonts w:ascii="Century Schoolbook" w:hAnsi="Century Schoolbook"/>
        </w:rPr>
      </w:pPr>
    </w:p>
    <w:p w14:paraId="3E56F24F" w14:textId="77777777" w:rsidR="003D1AF9" w:rsidRPr="001347D1" w:rsidRDefault="003D1AF9" w:rsidP="00774FA4">
      <w:pPr>
        <w:jc w:val="both"/>
        <w:rPr>
          <w:rFonts w:ascii="Century Schoolbook" w:hAnsi="Century Schoolbook"/>
        </w:rPr>
      </w:pPr>
    </w:p>
    <w:p w14:paraId="289A978B" w14:textId="77777777" w:rsidR="003D1AF9" w:rsidRPr="001347D1" w:rsidRDefault="003D1AF9" w:rsidP="00774FA4">
      <w:pPr>
        <w:jc w:val="both"/>
        <w:rPr>
          <w:rFonts w:ascii="Century Schoolbook" w:hAnsi="Century Schoolbook"/>
        </w:rPr>
      </w:pPr>
    </w:p>
    <w:p w14:paraId="4DB476FA" w14:textId="77777777" w:rsidR="00D05035" w:rsidRPr="001347D1" w:rsidRDefault="00D05035" w:rsidP="00774FA4">
      <w:pPr>
        <w:jc w:val="both"/>
        <w:rPr>
          <w:rFonts w:ascii="Century Schoolbook" w:hAnsi="Century Schoolbook"/>
        </w:rPr>
      </w:pPr>
    </w:p>
    <w:p w14:paraId="1F45399A" w14:textId="77777777" w:rsidR="000F1BDB" w:rsidRDefault="00D05035" w:rsidP="00774FA4">
      <w:pPr>
        <w:ind w:left="1440" w:hanging="1440"/>
        <w:jc w:val="both"/>
        <w:rPr>
          <w:rFonts w:ascii="Century Schoolbook" w:hAnsi="Century Schoolbook"/>
          <w:b/>
          <w:i/>
        </w:rPr>
      </w:pPr>
      <w:r w:rsidRPr="001347D1">
        <w:rPr>
          <w:rFonts w:ascii="Century Schoolbook" w:hAnsi="Century Schoolbook"/>
          <w:b/>
          <w:i/>
        </w:rPr>
        <w:t>OGGETTO:</w:t>
      </w:r>
      <w:r w:rsidRPr="001347D1">
        <w:rPr>
          <w:rFonts w:ascii="Century Schoolbook" w:hAnsi="Century Schoolbook"/>
          <w:b/>
          <w:i/>
        </w:rPr>
        <w:tab/>
        <w:t xml:space="preserve">Invito alla gara a procedura negoziata </w:t>
      </w:r>
      <w:r w:rsidR="0087429A">
        <w:rPr>
          <w:rFonts w:ascii="Century Schoolbook" w:hAnsi="Century Schoolbook"/>
          <w:b/>
          <w:i/>
        </w:rPr>
        <w:t xml:space="preserve">in modalità telematica </w:t>
      </w:r>
      <w:r w:rsidRPr="001347D1">
        <w:rPr>
          <w:rFonts w:ascii="Century Schoolbook" w:hAnsi="Century Schoolbook"/>
          <w:b/>
          <w:i/>
        </w:rPr>
        <w:t xml:space="preserve">per </w:t>
      </w:r>
      <w:r w:rsidR="00201E55" w:rsidRPr="001347D1">
        <w:rPr>
          <w:rFonts w:ascii="Century Schoolbook" w:hAnsi="Century Schoolbook"/>
          <w:b/>
          <w:i/>
        </w:rPr>
        <w:t xml:space="preserve">l’affidamento del </w:t>
      </w:r>
      <w:r w:rsidRPr="001347D1">
        <w:rPr>
          <w:rFonts w:ascii="Century Schoolbook" w:hAnsi="Century Schoolbook"/>
          <w:b/>
          <w:i/>
        </w:rPr>
        <w:t>servizio</w:t>
      </w:r>
      <w:r w:rsidR="00E86E0A">
        <w:rPr>
          <w:rFonts w:ascii="Century Schoolbook" w:hAnsi="Century Schoolbook"/>
          <w:b/>
          <w:i/>
        </w:rPr>
        <w:t>/della fornitura</w:t>
      </w:r>
      <w:r w:rsidRPr="001347D1">
        <w:rPr>
          <w:rFonts w:ascii="Century Schoolbook" w:hAnsi="Century Schoolbook"/>
          <w:b/>
          <w:i/>
        </w:rPr>
        <w:t xml:space="preserve"> </w:t>
      </w:r>
      <w:r w:rsidR="00201E55" w:rsidRPr="001347D1">
        <w:rPr>
          <w:rFonts w:ascii="Century Schoolbook" w:hAnsi="Century Schoolbook"/>
          <w:b/>
          <w:i/>
        </w:rPr>
        <w:t xml:space="preserve">di </w:t>
      </w:r>
      <w:r w:rsidR="00E86E0A">
        <w:rPr>
          <w:rFonts w:ascii="Century Schoolbook" w:hAnsi="Century Schoolbook"/>
          <w:b/>
          <w:i/>
        </w:rPr>
        <w:t>……………………………………………………</w:t>
      </w:r>
      <w:r w:rsidR="000F1BDB">
        <w:rPr>
          <w:rFonts w:ascii="Century Schoolbook" w:hAnsi="Century Schoolbook"/>
          <w:b/>
          <w:i/>
        </w:rPr>
        <w:t>……………..</w:t>
      </w:r>
    </w:p>
    <w:p w14:paraId="3DBF882F" w14:textId="77777777" w:rsidR="00D05035" w:rsidRPr="001347D1" w:rsidRDefault="000F1BDB" w:rsidP="000F1BDB">
      <w:pPr>
        <w:ind w:left="1440"/>
        <w:jc w:val="both"/>
        <w:rPr>
          <w:rFonts w:ascii="Century Schoolbook" w:hAnsi="Century Schoolbook"/>
          <w:b/>
          <w:i/>
        </w:rPr>
      </w:pPr>
      <w:r w:rsidRPr="001347D1">
        <w:rPr>
          <w:rFonts w:ascii="Century Schoolbook" w:hAnsi="Century Schoolbook"/>
          <w:b/>
          <w:i/>
        </w:rPr>
        <w:t xml:space="preserve">Stazione Appaltante: </w:t>
      </w:r>
      <w:r>
        <w:rPr>
          <w:rFonts w:ascii="Century Schoolbook" w:hAnsi="Century Schoolbook"/>
          <w:b/>
          <w:i/>
        </w:rPr>
        <w:t xml:space="preserve">Sezione di ……………../Laboratori Nazionali di ………….. </w:t>
      </w:r>
      <w:r w:rsidRPr="001347D1">
        <w:rPr>
          <w:rFonts w:ascii="Century Schoolbook" w:hAnsi="Century Schoolbook"/>
          <w:b/>
          <w:i/>
        </w:rPr>
        <w:t>dell’INFN</w:t>
      </w:r>
    </w:p>
    <w:p w14:paraId="77D85899" w14:textId="77777777" w:rsidR="00D05035" w:rsidRPr="001347D1" w:rsidRDefault="00D05035" w:rsidP="00E86E0A">
      <w:pPr>
        <w:ind w:left="1440" w:hanging="1440"/>
        <w:jc w:val="both"/>
        <w:rPr>
          <w:rFonts w:ascii="Century Schoolbook" w:hAnsi="Century Schoolbook"/>
          <w:b/>
          <w:i/>
        </w:rPr>
      </w:pPr>
      <w:r w:rsidRPr="001347D1">
        <w:rPr>
          <w:rFonts w:ascii="Century Schoolbook" w:hAnsi="Century Schoolbook"/>
          <w:b/>
          <w:i/>
        </w:rPr>
        <w:tab/>
        <w:t xml:space="preserve">Atto G.E. n. </w:t>
      </w:r>
      <w:r w:rsidR="00E86E0A">
        <w:rPr>
          <w:rFonts w:ascii="Century Schoolbook" w:hAnsi="Century Schoolbook"/>
          <w:b/>
          <w:i/>
        </w:rPr>
        <w:t xml:space="preserve">…………. </w:t>
      </w:r>
      <w:r w:rsidRPr="001347D1">
        <w:rPr>
          <w:rFonts w:ascii="Century Schoolbook" w:hAnsi="Century Schoolbook"/>
          <w:b/>
          <w:i/>
        </w:rPr>
        <w:t xml:space="preserve">del </w:t>
      </w:r>
      <w:r w:rsidR="00E86E0A">
        <w:rPr>
          <w:rFonts w:ascii="Century Schoolbook" w:hAnsi="Century Schoolbook"/>
          <w:b/>
          <w:i/>
        </w:rPr>
        <w:t xml:space="preserve">………….. - </w:t>
      </w:r>
      <w:r w:rsidRPr="001347D1">
        <w:rPr>
          <w:rFonts w:ascii="Century Schoolbook" w:hAnsi="Century Schoolbook"/>
          <w:b/>
          <w:i/>
        </w:rPr>
        <w:t xml:space="preserve">C.I.G. </w:t>
      </w:r>
      <w:r w:rsidR="00E86E0A">
        <w:rPr>
          <w:rFonts w:ascii="Century Schoolbook" w:hAnsi="Century Schoolbook"/>
          <w:b/>
          <w:i/>
        </w:rPr>
        <w:t xml:space="preserve">n. </w:t>
      </w:r>
      <w:r w:rsidR="000F1BDB">
        <w:rPr>
          <w:rFonts w:ascii="Century Schoolbook" w:hAnsi="Century Schoolbook"/>
          <w:b/>
          <w:i/>
        </w:rPr>
        <w:t>……………………</w:t>
      </w:r>
    </w:p>
    <w:p w14:paraId="41CBEA81" w14:textId="77777777" w:rsidR="00D05035" w:rsidRPr="001347D1" w:rsidRDefault="00D05035" w:rsidP="000F1BDB">
      <w:pPr>
        <w:ind w:left="1440" w:hanging="1440"/>
        <w:jc w:val="both"/>
        <w:rPr>
          <w:rFonts w:ascii="Century Schoolbook" w:hAnsi="Century Schoolbook"/>
          <w:b/>
          <w:i/>
        </w:rPr>
      </w:pPr>
      <w:r w:rsidRPr="001347D1">
        <w:rPr>
          <w:rFonts w:ascii="Century Schoolbook" w:hAnsi="Century Schoolbook"/>
          <w:b/>
          <w:i/>
        </w:rPr>
        <w:tab/>
        <w:t xml:space="preserve">Importo a base di gara € </w:t>
      </w:r>
      <w:r w:rsidR="00E86E0A">
        <w:rPr>
          <w:rFonts w:ascii="Century Schoolbook" w:hAnsi="Century Schoolbook"/>
          <w:b/>
          <w:i/>
        </w:rPr>
        <w:t>……………</w:t>
      </w:r>
      <w:r w:rsidR="00201E55" w:rsidRPr="001347D1">
        <w:rPr>
          <w:rFonts w:ascii="Century Schoolbook" w:hAnsi="Century Schoolbook"/>
          <w:b/>
          <w:i/>
        </w:rPr>
        <w:t>, oltre IVA, di cui oneri per l’eliminazione dei rischi da interferenze pari a zero</w:t>
      </w:r>
      <w:r w:rsidR="00E86E0A">
        <w:rPr>
          <w:rFonts w:ascii="Century Schoolbook" w:hAnsi="Century Schoolbook"/>
          <w:b/>
          <w:i/>
        </w:rPr>
        <w:t xml:space="preserve">, per un totale complessivo di </w:t>
      </w:r>
      <w:r w:rsidR="00E86E0A" w:rsidRPr="001347D1">
        <w:rPr>
          <w:rFonts w:ascii="Century Schoolbook" w:hAnsi="Century Schoolbook"/>
          <w:b/>
          <w:i/>
        </w:rPr>
        <w:t xml:space="preserve">€ </w:t>
      </w:r>
      <w:r w:rsidR="00E86E0A">
        <w:rPr>
          <w:rFonts w:ascii="Century Schoolbook" w:hAnsi="Century Schoolbook"/>
          <w:b/>
          <w:i/>
        </w:rPr>
        <w:t>……………</w:t>
      </w:r>
    </w:p>
    <w:p w14:paraId="46F039B2" w14:textId="77777777" w:rsidR="00D05035" w:rsidRPr="001347D1" w:rsidRDefault="00D41A81" w:rsidP="00774FA4">
      <w:pPr>
        <w:tabs>
          <w:tab w:val="left" w:pos="1418"/>
        </w:tabs>
        <w:jc w:val="both"/>
        <w:rPr>
          <w:rFonts w:ascii="Century Schoolbook" w:hAnsi="Century Schoolbook"/>
        </w:rPr>
      </w:pPr>
      <w:r w:rsidRPr="001347D1">
        <w:rPr>
          <w:rFonts w:ascii="Century Schoolbook" w:hAnsi="Century Schoolbook"/>
        </w:rPr>
        <w:tab/>
        <w:t>______________________________________________________________________</w:t>
      </w:r>
    </w:p>
    <w:p w14:paraId="08E22B8C" w14:textId="77777777" w:rsidR="00D41A81" w:rsidRPr="001347D1" w:rsidRDefault="00D41A81" w:rsidP="00774FA4">
      <w:pPr>
        <w:tabs>
          <w:tab w:val="left" w:pos="1418"/>
        </w:tabs>
        <w:jc w:val="both"/>
        <w:rPr>
          <w:rFonts w:ascii="Century Schoolbook" w:hAnsi="Century Schoolbook"/>
        </w:rPr>
      </w:pPr>
    </w:p>
    <w:p w14:paraId="67AD5114" w14:textId="77777777" w:rsidR="003D1AF9" w:rsidRPr="001347D1" w:rsidRDefault="003D1AF9" w:rsidP="00774FA4">
      <w:pPr>
        <w:tabs>
          <w:tab w:val="left" w:pos="1418"/>
        </w:tabs>
        <w:jc w:val="both"/>
        <w:rPr>
          <w:rFonts w:ascii="Century Schoolbook" w:hAnsi="Century Schoolbook"/>
        </w:rPr>
      </w:pPr>
    </w:p>
    <w:p w14:paraId="7F0C6772" w14:textId="77777777" w:rsidR="000223D1" w:rsidRPr="001347D1" w:rsidRDefault="000223D1" w:rsidP="00774FA4">
      <w:pPr>
        <w:jc w:val="both"/>
        <w:rPr>
          <w:rFonts w:ascii="Century Schoolbook" w:hAnsi="Century Schoolbook"/>
        </w:rPr>
      </w:pPr>
    </w:p>
    <w:p w14:paraId="19E971EF" w14:textId="77777777" w:rsidR="00D05035" w:rsidRPr="001347D1" w:rsidRDefault="00D05035" w:rsidP="00774FA4">
      <w:pPr>
        <w:jc w:val="both"/>
        <w:rPr>
          <w:rFonts w:ascii="Century Schoolbook" w:hAnsi="Century Schoolbook"/>
        </w:rPr>
      </w:pPr>
      <w:r w:rsidRPr="001347D1">
        <w:rPr>
          <w:rFonts w:ascii="Century Schoolbook" w:hAnsi="Century Schoolbook"/>
        </w:rPr>
        <w:t>Codest</w:t>
      </w:r>
      <w:r w:rsidR="0087429A">
        <w:rPr>
          <w:rFonts w:ascii="Century Schoolbook" w:hAnsi="Century Schoolbook"/>
        </w:rPr>
        <w:t>o operatore economico</w:t>
      </w:r>
      <w:r w:rsidR="00E86E0A">
        <w:rPr>
          <w:rFonts w:ascii="Century Schoolbook" w:hAnsi="Century Schoolbook"/>
        </w:rPr>
        <w:t xml:space="preserve"> </w:t>
      </w:r>
      <w:r w:rsidR="00201E55" w:rsidRPr="001347D1">
        <w:rPr>
          <w:rFonts w:ascii="Century Schoolbook" w:hAnsi="Century Schoolbook"/>
        </w:rPr>
        <w:t>è in</w:t>
      </w:r>
      <w:r w:rsidR="00E86E0A">
        <w:rPr>
          <w:rFonts w:ascii="Century Schoolbook" w:hAnsi="Century Schoolbook"/>
        </w:rPr>
        <w:t>vitata</w:t>
      </w:r>
      <w:r w:rsidRPr="001347D1">
        <w:rPr>
          <w:rFonts w:ascii="Century Schoolbook" w:hAnsi="Century Schoolbook"/>
        </w:rPr>
        <w:t xml:space="preserve"> a presentare offerta, ai sensi dell’art. </w:t>
      </w:r>
      <w:r w:rsidR="00201E55" w:rsidRPr="001347D1">
        <w:rPr>
          <w:rFonts w:ascii="Century Schoolbook" w:hAnsi="Century Schoolbook"/>
        </w:rPr>
        <w:t>63</w:t>
      </w:r>
      <w:r w:rsidRPr="001347D1">
        <w:rPr>
          <w:rFonts w:ascii="Century Schoolbook" w:hAnsi="Century Schoolbook"/>
        </w:rPr>
        <w:t xml:space="preserve">, </w:t>
      </w:r>
      <w:r w:rsidR="0087429A">
        <w:rPr>
          <w:rFonts w:ascii="Century Schoolbook" w:hAnsi="Century Schoolbook"/>
        </w:rPr>
        <w:t>comma …….</w:t>
      </w:r>
      <w:r w:rsidRPr="001347D1">
        <w:rPr>
          <w:rFonts w:ascii="Century Schoolbook" w:hAnsi="Century Schoolbook"/>
        </w:rPr>
        <w:t xml:space="preserve">, lett. </w:t>
      </w:r>
      <w:r w:rsidR="00201E55" w:rsidRPr="001347D1">
        <w:rPr>
          <w:rFonts w:ascii="Century Schoolbook" w:hAnsi="Century Schoolbook"/>
        </w:rPr>
        <w:t>a</w:t>
      </w:r>
      <w:r w:rsidRPr="001347D1">
        <w:rPr>
          <w:rFonts w:ascii="Century Schoolbook" w:hAnsi="Century Schoolbook"/>
        </w:rPr>
        <w:t>) del d.lgs. n. 50/2016 e s.m.i.</w:t>
      </w:r>
      <w:r w:rsidR="00BD2A1C" w:rsidRPr="001347D1">
        <w:rPr>
          <w:rFonts w:ascii="Century Schoolbook" w:hAnsi="Century Schoolbook"/>
        </w:rPr>
        <w:t xml:space="preserve"> recante il </w:t>
      </w:r>
      <w:r w:rsidR="00BD2A1C" w:rsidRPr="001347D1">
        <w:rPr>
          <w:rFonts w:ascii="Century Schoolbook" w:hAnsi="Century Schoolbook"/>
          <w:i/>
        </w:rPr>
        <w:t>“Codice dei Contratti Pubblici”</w:t>
      </w:r>
      <w:r w:rsidRPr="001347D1">
        <w:rPr>
          <w:rFonts w:ascii="Century Schoolbook" w:hAnsi="Century Schoolbook"/>
        </w:rPr>
        <w:t xml:space="preserve">, </w:t>
      </w:r>
      <w:r w:rsidR="00BD2A1C" w:rsidRPr="001347D1">
        <w:rPr>
          <w:rFonts w:ascii="Century Schoolbook" w:hAnsi="Century Schoolbook"/>
        </w:rPr>
        <w:t>nell’ambito del</w:t>
      </w:r>
      <w:r w:rsidRPr="001347D1">
        <w:rPr>
          <w:rFonts w:ascii="Century Schoolbook" w:hAnsi="Century Schoolbook"/>
        </w:rPr>
        <w:t xml:space="preserve">la </w:t>
      </w:r>
      <w:r w:rsidRPr="001347D1">
        <w:rPr>
          <w:rFonts w:ascii="Century Schoolbook" w:hAnsi="Century Schoolbook"/>
          <w:b/>
        </w:rPr>
        <w:t>procedura negoziata</w:t>
      </w:r>
      <w:r w:rsidRPr="001347D1">
        <w:rPr>
          <w:rFonts w:ascii="Century Schoolbook" w:hAnsi="Century Schoolbook"/>
        </w:rPr>
        <w:t xml:space="preserve"> di cui in oggetto.</w:t>
      </w:r>
    </w:p>
    <w:p w14:paraId="2BC4987F" w14:textId="77777777" w:rsidR="00EE35B2" w:rsidRPr="001347D1" w:rsidRDefault="00EE35B2" w:rsidP="00774FA4">
      <w:pPr>
        <w:jc w:val="both"/>
        <w:rPr>
          <w:rFonts w:ascii="Century Schoolbook" w:hAnsi="Century Schoolbook"/>
        </w:rPr>
      </w:pPr>
    </w:p>
    <w:p w14:paraId="301AFC3B" w14:textId="77777777" w:rsidR="00D05035" w:rsidRPr="001347D1" w:rsidRDefault="00BD2A1C" w:rsidP="00774FA4">
      <w:pPr>
        <w:numPr>
          <w:ilvl w:val="0"/>
          <w:numId w:val="3"/>
        </w:numPr>
        <w:ind w:left="357" w:hanging="357"/>
        <w:jc w:val="both"/>
        <w:rPr>
          <w:rFonts w:ascii="Century Schoolbook" w:hAnsi="Century Schoolbook"/>
          <w:b/>
          <w:smallCaps/>
        </w:rPr>
      </w:pPr>
      <w:r w:rsidRPr="001347D1">
        <w:rPr>
          <w:rFonts w:ascii="Century Schoolbook" w:hAnsi="Century Schoolbook"/>
          <w:b/>
          <w:smallCaps/>
        </w:rPr>
        <w:t xml:space="preserve">USO DI UN </w:t>
      </w:r>
      <w:r w:rsidR="00B14D5B" w:rsidRPr="001347D1">
        <w:rPr>
          <w:rFonts w:ascii="Century Schoolbook" w:hAnsi="Century Schoolbook"/>
          <w:b/>
          <w:smallCaps/>
        </w:rPr>
        <w:t>SISTEMA</w:t>
      </w:r>
      <w:r w:rsidRPr="001347D1">
        <w:rPr>
          <w:rFonts w:ascii="Century Schoolbook" w:hAnsi="Century Schoolbook"/>
          <w:b/>
          <w:smallCaps/>
        </w:rPr>
        <w:t xml:space="preserve"> TELEMATICO PER LO SVOLGIMENTO DELLA PROCEDURA NEGOZIATA</w:t>
      </w:r>
    </w:p>
    <w:p w14:paraId="164B30D6" w14:textId="77777777" w:rsidR="00287F39" w:rsidRPr="001347D1" w:rsidRDefault="00287F39" w:rsidP="00774FA4">
      <w:pPr>
        <w:tabs>
          <w:tab w:val="left" w:pos="284"/>
          <w:tab w:val="left" w:pos="360"/>
        </w:tabs>
        <w:ind w:left="284"/>
        <w:jc w:val="both"/>
        <w:rPr>
          <w:rFonts w:ascii="Century Schoolbook" w:hAnsi="Century Schoolbook"/>
        </w:rPr>
      </w:pPr>
      <w:r w:rsidRPr="001347D1">
        <w:rPr>
          <w:rFonts w:ascii="Century Schoolbook" w:hAnsi="Century Schoolbook"/>
        </w:rPr>
        <w:t>La presente procedura si svolgerà attraverso</w:t>
      </w:r>
      <w:r w:rsidR="002750A1" w:rsidRPr="001347D1">
        <w:rPr>
          <w:rFonts w:ascii="Century Schoolbook" w:hAnsi="Century Schoolbook"/>
        </w:rPr>
        <w:t xml:space="preserve"> l’utilizzazione di un Sistema T</w:t>
      </w:r>
      <w:r w:rsidRPr="001347D1">
        <w:rPr>
          <w:rFonts w:ascii="Century Schoolbook" w:hAnsi="Century Schoolbook"/>
        </w:rPr>
        <w:t>elematico (di seguito per brevità anche solo “Sistema”), conforme alle prescrizioni di cui all’art. 58 del</w:t>
      </w:r>
      <w:r w:rsidR="00BD2A1C" w:rsidRPr="001347D1">
        <w:rPr>
          <w:rFonts w:ascii="Century Schoolbook" w:hAnsi="Century Schoolbook"/>
        </w:rPr>
        <w:t xml:space="preserve"> d.lgs. n. 50/2016 e s.m.i. </w:t>
      </w:r>
      <w:r w:rsidRPr="001347D1">
        <w:rPr>
          <w:rFonts w:ascii="Century Schoolbook" w:hAnsi="Century Schoolbook"/>
        </w:rPr>
        <w:t xml:space="preserve">e nel rispetto delle disposizioni </w:t>
      </w:r>
      <w:r w:rsidR="0093790A" w:rsidRPr="001347D1">
        <w:rPr>
          <w:rFonts w:ascii="Century Schoolbook" w:hAnsi="Century Schoolbook"/>
        </w:rPr>
        <w:t>contenute nel</w:t>
      </w:r>
      <w:r w:rsidRPr="001347D1">
        <w:rPr>
          <w:rFonts w:ascii="Century Schoolbook" w:hAnsi="Century Schoolbook"/>
        </w:rPr>
        <w:t xml:space="preserve"> </w:t>
      </w:r>
      <w:r w:rsidR="00BD2A1C" w:rsidRPr="001347D1">
        <w:rPr>
          <w:rFonts w:ascii="Century Schoolbook" w:hAnsi="Century Schoolbook"/>
        </w:rPr>
        <w:t xml:space="preserve">d.lgs. </w:t>
      </w:r>
      <w:r w:rsidRPr="001347D1">
        <w:rPr>
          <w:rFonts w:ascii="Century Schoolbook" w:hAnsi="Century Schoolbook"/>
        </w:rPr>
        <w:t>n. 82/2005</w:t>
      </w:r>
      <w:r w:rsidR="00BD2A1C" w:rsidRPr="001347D1">
        <w:rPr>
          <w:rFonts w:ascii="Century Schoolbook" w:hAnsi="Century Schoolbook"/>
        </w:rPr>
        <w:t xml:space="preserve"> e s.m.i. recante il </w:t>
      </w:r>
      <w:r w:rsidR="00BD2A1C" w:rsidRPr="001347D1">
        <w:rPr>
          <w:rFonts w:ascii="Century Schoolbook" w:hAnsi="Century Schoolbook"/>
          <w:i/>
        </w:rPr>
        <w:t>“Codice dell’Amministrazione Digitale”</w:t>
      </w:r>
      <w:r w:rsidRPr="001347D1">
        <w:rPr>
          <w:rFonts w:ascii="Century Schoolbook" w:hAnsi="Century Schoolbook"/>
        </w:rPr>
        <w:t>, mediante il quale verranno gestite l</w:t>
      </w:r>
      <w:r w:rsidR="00BD2A1C" w:rsidRPr="001347D1">
        <w:rPr>
          <w:rFonts w:ascii="Century Schoolbook" w:hAnsi="Century Schoolbook"/>
        </w:rPr>
        <w:t xml:space="preserve">a </w:t>
      </w:r>
      <w:r w:rsidRPr="001347D1">
        <w:rPr>
          <w:rFonts w:ascii="Century Schoolbook" w:hAnsi="Century Schoolbook"/>
        </w:rPr>
        <w:t>fas</w:t>
      </w:r>
      <w:r w:rsidR="00BD2A1C" w:rsidRPr="001347D1">
        <w:rPr>
          <w:rFonts w:ascii="Century Schoolbook" w:hAnsi="Century Schoolbook"/>
        </w:rPr>
        <w:t>e</w:t>
      </w:r>
      <w:r w:rsidRPr="001347D1">
        <w:rPr>
          <w:rFonts w:ascii="Century Schoolbook" w:hAnsi="Century Schoolbook"/>
        </w:rPr>
        <w:t xml:space="preserve"> di </w:t>
      </w:r>
      <w:r w:rsidR="00BD2A1C" w:rsidRPr="001347D1">
        <w:rPr>
          <w:rFonts w:ascii="Century Schoolbook" w:hAnsi="Century Schoolbook"/>
        </w:rPr>
        <w:t>presentazione delle offerte, di valutazione delle stesse e di</w:t>
      </w:r>
      <w:r w:rsidRPr="001347D1">
        <w:rPr>
          <w:rFonts w:ascii="Century Schoolbook" w:hAnsi="Century Schoolbook"/>
        </w:rPr>
        <w:t xml:space="preserve"> aggiudicazione</w:t>
      </w:r>
      <w:r w:rsidR="00BD2A1C" w:rsidRPr="001347D1">
        <w:rPr>
          <w:rFonts w:ascii="Century Schoolbook" w:hAnsi="Century Schoolbook"/>
        </w:rPr>
        <w:t xml:space="preserve"> del servizio</w:t>
      </w:r>
      <w:r w:rsidRPr="001347D1">
        <w:rPr>
          <w:rFonts w:ascii="Century Schoolbook" w:hAnsi="Century Schoolbook"/>
        </w:rPr>
        <w:t xml:space="preserve">, oltre che le comunicazioni e gli scambi di informazioni, tutto come meglio specificato nel </w:t>
      </w:r>
      <w:r w:rsidR="00BD2A1C" w:rsidRPr="001347D1">
        <w:rPr>
          <w:rFonts w:ascii="Century Schoolbook" w:hAnsi="Century Schoolbook"/>
        </w:rPr>
        <w:t xml:space="preserve">proseguo della </w:t>
      </w:r>
      <w:r w:rsidRPr="001347D1">
        <w:rPr>
          <w:rFonts w:ascii="Century Schoolbook" w:hAnsi="Century Schoolbook"/>
        </w:rPr>
        <w:t xml:space="preserve">presente </w:t>
      </w:r>
      <w:r w:rsidR="00BD2A1C" w:rsidRPr="001347D1">
        <w:rPr>
          <w:rFonts w:ascii="Century Schoolbook" w:hAnsi="Century Schoolbook"/>
        </w:rPr>
        <w:t>lettera d’invito</w:t>
      </w:r>
      <w:r w:rsidRPr="001347D1">
        <w:rPr>
          <w:rFonts w:ascii="Century Schoolbook" w:hAnsi="Century Schoolbook"/>
        </w:rPr>
        <w:t xml:space="preserve">. </w:t>
      </w:r>
    </w:p>
    <w:p w14:paraId="5D9D4D91" w14:textId="77777777" w:rsidR="000850BF" w:rsidRPr="001347D1" w:rsidRDefault="000850BF" w:rsidP="00774FA4">
      <w:pPr>
        <w:widowControl w:val="0"/>
        <w:tabs>
          <w:tab w:val="left" w:pos="284"/>
        </w:tabs>
        <w:ind w:right="16"/>
        <w:rPr>
          <w:rFonts w:ascii="Century Schoolbook" w:hAnsi="Century Schoolbook"/>
        </w:rPr>
      </w:pPr>
      <w:r w:rsidRPr="001347D1">
        <w:rPr>
          <w:rFonts w:ascii="Century Schoolbook" w:hAnsi="Century Schoolbook"/>
        </w:rPr>
        <w:tab/>
        <w:t xml:space="preserve">L’INFN si avvarrà di tale Sistema in modalità ASP (Application Service Provider). </w:t>
      </w:r>
    </w:p>
    <w:p w14:paraId="76B5ACFB" w14:textId="77777777" w:rsidR="00287F39" w:rsidRPr="001347D1" w:rsidRDefault="00287F39" w:rsidP="00774FA4">
      <w:pPr>
        <w:ind w:left="284"/>
        <w:jc w:val="both"/>
        <w:rPr>
          <w:rFonts w:ascii="Century Schoolbook" w:hAnsi="Century Schoolbook"/>
        </w:rPr>
      </w:pPr>
      <w:r w:rsidRPr="001347D1">
        <w:rPr>
          <w:rFonts w:ascii="Century Schoolbook" w:hAnsi="Century Schoolbook"/>
        </w:rPr>
        <w:t xml:space="preserve">La procedura è regolata dalla presente Lettera di Invito e da tutti i documenti </w:t>
      </w:r>
      <w:r w:rsidR="009840BE" w:rsidRPr="001347D1">
        <w:rPr>
          <w:rFonts w:ascii="Century Schoolbook" w:hAnsi="Century Schoolbook"/>
        </w:rPr>
        <w:t xml:space="preserve">ad essa </w:t>
      </w:r>
      <w:r w:rsidRPr="001347D1">
        <w:rPr>
          <w:rFonts w:ascii="Century Schoolbook" w:hAnsi="Century Schoolbook"/>
        </w:rPr>
        <w:t>allegati nonché dal d.lgs. n. 50/2016 e s.m.i..</w:t>
      </w:r>
    </w:p>
    <w:p w14:paraId="32BA1C4F" w14:textId="77777777" w:rsidR="0093790A" w:rsidRPr="001347D1" w:rsidRDefault="00B14D5B" w:rsidP="00774FA4">
      <w:pPr>
        <w:widowControl w:val="0"/>
        <w:tabs>
          <w:tab w:val="num" w:pos="284"/>
        </w:tabs>
        <w:ind w:left="284" w:hanging="284"/>
        <w:jc w:val="both"/>
        <w:rPr>
          <w:rFonts w:ascii="Century Schoolbook" w:hAnsi="Century Schoolbook"/>
        </w:rPr>
      </w:pPr>
      <w:r w:rsidRPr="001347D1">
        <w:rPr>
          <w:rFonts w:ascii="Century Schoolbook" w:hAnsi="Century Schoolbook"/>
        </w:rPr>
        <w:tab/>
        <w:t>Ai fini della partecipazione alla presente procedura</w:t>
      </w:r>
      <w:r w:rsidR="00BD2A1C" w:rsidRPr="001347D1">
        <w:rPr>
          <w:rFonts w:ascii="Century Schoolbook" w:hAnsi="Century Schoolbook"/>
        </w:rPr>
        <w:t>,</w:t>
      </w:r>
      <w:r w:rsidRPr="001347D1">
        <w:rPr>
          <w:rFonts w:ascii="Century Schoolbook" w:hAnsi="Century Schoolbook"/>
        </w:rPr>
        <w:t xml:space="preserve"> è indispensabile: </w:t>
      </w:r>
    </w:p>
    <w:p w14:paraId="28DCD7BF" w14:textId="77777777" w:rsidR="0093790A" w:rsidRPr="001347D1" w:rsidRDefault="0093790A" w:rsidP="00774FA4">
      <w:pPr>
        <w:pStyle w:val="Paragrafoelenco"/>
        <w:widowControl w:val="0"/>
        <w:numPr>
          <w:ilvl w:val="0"/>
          <w:numId w:val="32"/>
        </w:numPr>
        <w:tabs>
          <w:tab w:val="num" w:pos="284"/>
        </w:tabs>
        <w:spacing w:after="0" w:line="240" w:lineRule="auto"/>
        <w:jc w:val="both"/>
        <w:rPr>
          <w:rFonts w:ascii="Century Schoolbook" w:hAnsi="Century Schoolbook"/>
          <w:sz w:val="24"/>
          <w:szCs w:val="24"/>
        </w:rPr>
      </w:pPr>
      <w:r w:rsidRPr="001347D1">
        <w:rPr>
          <w:rFonts w:ascii="Century Schoolbook" w:hAnsi="Century Schoolbook"/>
          <w:sz w:val="24"/>
          <w:szCs w:val="24"/>
        </w:rPr>
        <w:t>L</w:t>
      </w:r>
      <w:r w:rsidR="00B14D5B" w:rsidRPr="001347D1">
        <w:rPr>
          <w:rFonts w:ascii="Century Schoolbook" w:hAnsi="Century Schoolbook"/>
          <w:sz w:val="24"/>
          <w:szCs w:val="24"/>
        </w:rPr>
        <w:t>a previa registrazione al Sistema, con le modalità e in conformità alle indicazioni che s</w:t>
      </w:r>
      <w:r w:rsidRPr="001347D1">
        <w:rPr>
          <w:rFonts w:ascii="Century Schoolbook" w:hAnsi="Century Schoolbook"/>
          <w:sz w:val="24"/>
          <w:szCs w:val="24"/>
        </w:rPr>
        <w:t xml:space="preserve">aranno rese successivamente; </w:t>
      </w:r>
    </w:p>
    <w:p w14:paraId="3B4D7415" w14:textId="77777777" w:rsidR="0093790A" w:rsidRPr="001347D1" w:rsidRDefault="0093790A" w:rsidP="00774FA4">
      <w:pPr>
        <w:pStyle w:val="Paragrafoelenco"/>
        <w:widowControl w:val="0"/>
        <w:numPr>
          <w:ilvl w:val="0"/>
          <w:numId w:val="32"/>
        </w:numPr>
        <w:tabs>
          <w:tab w:val="num" w:pos="284"/>
        </w:tabs>
        <w:spacing w:after="0" w:line="240" w:lineRule="auto"/>
        <w:jc w:val="both"/>
        <w:rPr>
          <w:rFonts w:ascii="Century Schoolbook" w:hAnsi="Century Schoolbook"/>
          <w:sz w:val="24"/>
          <w:szCs w:val="24"/>
        </w:rPr>
      </w:pPr>
      <w:r w:rsidRPr="001347D1">
        <w:rPr>
          <w:rFonts w:ascii="Century Schoolbook" w:hAnsi="Century Schoolbook"/>
          <w:sz w:val="24"/>
          <w:szCs w:val="24"/>
        </w:rPr>
        <w:t>I</w:t>
      </w:r>
      <w:r w:rsidR="00B14D5B" w:rsidRPr="001347D1">
        <w:rPr>
          <w:rFonts w:ascii="Century Schoolbook" w:hAnsi="Century Schoolbook"/>
          <w:sz w:val="24"/>
          <w:szCs w:val="24"/>
        </w:rPr>
        <w:t xml:space="preserve">l possesso e l’utilizzo della </w:t>
      </w:r>
      <w:r w:rsidR="00B14D5B" w:rsidRPr="001347D1">
        <w:rPr>
          <w:rFonts w:ascii="Century Schoolbook" w:hAnsi="Century Schoolbook"/>
          <w:b/>
          <w:i/>
          <w:sz w:val="24"/>
          <w:szCs w:val="24"/>
          <w:u w:val="single"/>
        </w:rPr>
        <w:t>firma digitale</w:t>
      </w:r>
      <w:r w:rsidR="00B14D5B" w:rsidRPr="001347D1">
        <w:rPr>
          <w:rFonts w:ascii="Century Schoolbook" w:hAnsi="Century Schoolbook"/>
          <w:sz w:val="24"/>
          <w:szCs w:val="24"/>
        </w:rPr>
        <w:t xml:space="preserve"> di cui all’art. 1, co. 1, lett. s) del </w:t>
      </w:r>
      <w:r w:rsidR="00BD2A1C" w:rsidRPr="001347D1">
        <w:rPr>
          <w:rFonts w:ascii="Century Schoolbook" w:hAnsi="Century Schoolbook"/>
          <w:sz w:val="24"/>
          <w:szCs w:val="24"/>
        </w:rPr>
        <w:t xml:space="preserve">d.lgs. </w:t>
      </w:r>
      <w:r w:rsidR="00B14D5B" w:rsidRPr="001347D1">
        <w:rPr>
          <w:rFonts w:ascii="Century Schoolbook" w:hAnsi="Century Schoolbook"/>
          <w:sz w:val="24"/>
          <w:szCs w:val="24"/>
        </w:rPr>
        <w:t>n. 82/2005</w:t>
      </w:r>
      <w:r w:rsidR="00BD2A1C" w:rsidRPr="001347D1">
        <w:rPr>
          <w:rFonts w:ascii="Century Schoolbook" w:hAnsi="Century Schoolbook"/>
          <w:sz w:val="24"/>
          <w:szCs w:val="24"/>
        </w:rPr>
        <w:t xml:space="preserve"> e s.m.i.</w:t>
      </w:r>
      <w:r w:rsidR="00B14D5B" w:rsidRPr="001347D1">
        <w:rPr>
          <w:rFonts w:ascii="Century Schoolbook" w:hAnsi="Century Schoolbook"/>
          <w:sz w:val="24"/>
          <w:szCs w:val="24"/>
        </w:rPr>
        <w:t>;</w:t>
      </w:r>
    </w:p>
    <w:p w14:paraId="256B1E3A" w14:textId="77777777" w:rsidR="00B14D5B" w:rsidRPr="001347D1" w:rsidRDefault="0093790A" w:rsidP="00774FA4">
      <w:pPr>
        <w:pStyle w:val="Paragrafoelenco"/>
        <w:widowControl w:val="0"/>
        <w:numPr>
          <w:ilvl w:val="0"/>
          <w:numId w:val="32"/>
        </w:numPr>
        <w:tabs>
          <w:tab w:val="num" w:pos="284"/>
        </w:tabs>
        <w:spacing w:after="0" w:line="240" w:lineRule="auto"/>
        <w:jc w:val="both"/>
        <w:rPr>
          <w:rFonts w:ascii="Century Schoolbook" w:hAnsi="Century Schoolbook"/>
          <w:sz w:val="24"/>
          <w:szCs w:val="24"/>
        </w:rPr>
      </w:pPr>
      <w:r w:rsidRPr="001347D1">
        <w:rPr>
          <w:rFonts w:ascii="Century Schoolbook" w:hAnsi="Century Schoolbook"/>
          <w:sz w:val="24"/>
          <w:szCs w:val="24"/>
        </w:rPr>
        <w:t>L</w:t>
      </w:r>
      <w:r w:rsidR="00B14D5B" w:rsidRPr="001347D1">
        <w:rPr>
          <w:rFonts w:ascii="Century Schoolbook" w:hAnsi="Century Schoolbook"/>
          <w:sz w:val="24"/>
          <w:szCs w:val="24"/>
        </w:rPr>
        <w:t xml:space="preserve">a seguente dotazione tecnica minima: un personal computer collegato ad internet </w:t>
      </w:r>
      <w:r w:rsidR="00B14D5B" w:rsidRPr="001347D1">
        <w:rPr>
          <w:rFonts w:ascii="Century Schoolbook" w:hAnsi="Century Schoolbook"/>
          <w:sz w:val="24"/>
          <w:szCs w:val="24"/>
        </w:rPr>
        <w:lastRenderedPageBreak/>
        <w:t>e dotato di un browser Microsoft Internet Explorer 7.0 o superiore, oppure Mozilla Firefox 3+ o superiore; Safari 3.1+ o superiore, Opera 10+ o superiore, Google Chrome 2+ o superiore; un programma software per la conversione in formato pdf dei file che compongono l’offerta.</w:t>
      </w:r>
    </w:p>
    <w:p w14:paraId="19734D52" w14:textId="77777777" w:rsidR="00B14D5B" w:rsidRPr="001347D1" w:rsidRDefault="00B14D5B" w:rsidP="00774FA4">
      <w:pPr>
        <w:widowControl w:val="0"/>
        <w:tabs>
          <w:tab w:val="num" w:pos="284"/>
        </w:tabs>
        <w:ind w:left="284" w:hanging="284"/>
        <w:jc w:val="both"/>
        <w:rPr>
          <w:rFonts w:ascii="Century Schoolbook" w:hAnsi="Century Schoolbook"/>
        </w:rPr>
      </w:pPr>
      <w:r w:rsidRPr="001347D1">
        <w:rPr>
          <w:rFonts w:ascii="Century Schoolbook" w:hAnsi="Century Schoolbook"/>
        </w:rPr>
        <w:tab/>
        <w:t>Il Sistema è costituito da una piattaforma telematica di negoziazione nella disponibilità d</w:t>
      </w:r>
      <w:r w:rsidR="00BD2A1C" w:rsidRPr="001347D1">
        <w:rPr>
          <w:rFonts w:ascii="Century Schoolbook" w:hAnsi="Century Schoolbook"/>
        </w:rPr>
        <w:t>ella</w:t>
      </w:r>
      <w:r w:rsidRPr="001347D1">
        <w:rPr>
          <w:rFonts w:ascii="Century Schoolbook" w:hAnsi="Century Schoolbook"/>
        </w:rPr>
        <w:t xml:space="preserve"> C</w:t>
      </w:r>
      <w:r w:rsidR="0093790A" w:rsidRPr="001347D1">
        <w:rPr>
          <w:rFonts w:ascii="Century Schoolbook" w:hAnsi="Century Schoolbook"/>
        </w:rPr>
        <w:t>ONSIP</w:t>
      </w:r>
      <w:r w:rsidRPr="001347D1">
        <w:rPr>
          <w:rFonts w:ascii="Century Schoolbook" w:hAnsi="Century Schoolbook"/>
        </w:rPr>
        <w:t xml:space="preserve"> S.p.A., conforme alle regole stabilite dal </w:t>
      </w:r>
      <w:r w:rsidR="00BD2A1C" w:rsidRPr="001347D1">
        <w:rPr>
          <w:rFonts w:ascii="Century Schoolbook" w:hAnsi="Century Schoolbook"/>
        </w:rPr>
        <w:t xml:space="preserve">d.lgs. n. 82/2005 e s.m.i. </w:t>
      </w:r>
      <w:r w:rsidRPr="001347D1">
        <w:rPr>
          <w:rFonts w:ascii="Century Schoolbook" w:hAnsi="Century Schoolbook"/>
        </w:rPr>
        <w:t>e dalle pertinenti norme del Codice</w:t>
      </w:r>
      <w:r w:rsidR="00BD2A1C" w:rsidRPr="001347D1">
        <w:rPr>
          <w:rFonts w:ascii="Century Schoolbook" w:hAnsi="Century Schoolbook"/>
        </w:rPr>
        <w:t xml:space="preserve"> dei Contratti Pubblici</w:t>
      </w:r>
      <w:r w:rsidRPr="001347D1">
        <w:rPr>
          <w:rFonts w:ascii="Century Schoolbook" w:hAnsi="Century Schoolbook"/>
        </w:rPr>
        <w:t>.</w:t>
      </w:r>
    </w:p>
    <w:p w14:paraId="776A09BE" w14:textId="77777777" w:rsidR="00B14D5B" w:rsidRPr="001347D1" w:rsidRDefault="00B14D5B" w:rsidP="00774FA4">
      <w:pPr>
        <w:pStyle w:val="usoboll1"/>
        <w:tabs>
          <w:tab w:val="num" w:pos="284"/>
        </w:tabs>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Salvo il caso di dolo o colpa grave, la </w:t>
      </w:r>
      <w:r w:rsidR="0007743F" w:rsidRPr="001347D1">
        <w:rPr>
          <w:rFonts w:ascii="Century Schoolbook" w:eastAsia="Cambria" w:hAnsi="Century Schoolbook"/>
          <w:szCs w:val="24"/>
          <w:lang w:eastAsia="en-US"/>
        </w:rPr>
        <w:t>CONSIP</w:t>
      </w:r>
      <w:r w:rsidRPr="001347D1">
        <w:rPr>
          <w:rFonts w:ascii="Century Schoolbook" w:eastAsia="Cambria" w:hAnsi="Century Schoolbook"/>
          <w:szCs w:val="24"/>
          <w:lang w:eastAsia="en-US"/>
        </w:rPr>
        <w:t xml:space="preserve"> S.p.a. ed il Gestore del Sistema non potranno essere in alcun caso ritenuti responsabili per qualunque genere di danno, diretto o indiretto, che dovessero subire gli operatori economici registrati, i concorrenti, l’</w:t>
      </w:r>
      <w:r w:rsidR="0007743F" w:rsidRPr="001347D1">
        <w:rPr>
          <w:rFonts w:ascii="Century Schoolbook" w:eastAsia="Cambria" w:hAnsi="Century Schoolbook"/>
          <w:szCs w:val="24"/>
          <w:lang w:eastAsia="en-US"/>
        </w:rPr>
        <w:t>INFN</w:t>
      </w:r>
      <w:r w:rsidRPr="001347D1">
        <w:rPr>
          <w:rFonts w:ascii="Century Schoolbook" w:eastAsia="Cambria" w:hAnsi="Century Schoolbook"/>
          <w:szCs w:val="24"/>
          <w:lang w:eastAsia="en-US"/>
        </w:rPr>
        <w:t>, o, comunque, ogni altro utente (utilizzatore) del Sistema, e i terzi a causa o comunque in connessione con l’accesso, l’utilizzo, il mancato utilizzo, il funzionamento o il mancato funzionamento del Sistema.</w:t>
      </w:r>
    </w:p>
    <w:p w14:paraId="3A04BEC0"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Si precisa, altresì, che ciascun operatore economico, per la presentazione dell’offerta, ha a disposizione una capacità pari alla dimensione massima di 13 MB per singolo file, oltre la quale non ne è garantita la tempestiva ricezione. Nel caso fosse necessario l’invio di file di dimensioni maggiori si suggerisce il frazionamento degli stessi in più file. Per quanto concerne, invece, l’area comunicazioni del Sistema, ciascun operatore ha a disposizione una capacità pari alla dimensione massima di 6 MB per comunicazione. Nel caso fosse necessario inviare comunicazioni con allegati file di dimensioni superiori si suggerisce l’invio di più comunicazioni.</w:t>
      </w:r>
    </w:p>
    <w:p w14:paraId="6316A7FC"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È in ogni caso responsabilità dei concorrenti far pervenire </w:t>
      </w:r>
      <w:r w:rsidR="003B0479" w:rsidRPr="001347D1">
        <w:rPr>
          <w:rFonts w:ascii="Century Schoolbook" w:eastAsia="Cambria" w:hAnsi="Century Schoolbook"/>
          <w:szCs w:val="24"/>
          <w:lang w:eastAsia="en-US"/>
        </w:rPr>
        <w:t xml:space="preserve">tempestivamente </w:t>
      </w:r>
      <w:r w:rsidRPr="001347D1">
        <w:rPr>
          <w:rFonts w:ascii="Century Schoolbook" w:eastAsia="Cambria" w:hAnsi="Century Schoolbook"/>
          <w:szCs w:val="24"/>
          <w:lang w:eastAsia="en-US"/>
        </w:rPr>
        <w:t>all’</w:t>
      </w:r>
      <w:r w:rsidR="003B0479" w:rsidRPr="001347D1">
        <w:rPr>
          <w:rFonts w:ascii="Century Schoolbook" w:eastAsia="Cambria" w:hAnsi="Century Schoolbook"/>
          <w:szCs w:val="24"/>
          <w:lang w:eastAsia="en-US"/>
        </w:rPr>
        <w:t>INFN</w:t>
      </w:r>
      <w:r w:rsidRPr="001347D1">
        <w:rPr>
          <w:rFonts w:ascii="Century Schoolbook" w:eastAsia="Cambria" w:hAnsi="Century Schoolbook"/>
          <w:szCs w:val="24"/>
          <w:lang w:eastAsia="en-US"/>
        </w:rPr>
        <w:t xml:space="preserve"> tutti i documenti e le informazioni richieste per la partecipazione alla gara, pena l’esclusione dalla procedura.</w:t>
      </w:r>
    </w:p>
    <w:p w14:paraId="77375F63"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Ogni operazione effettuata attraverso il Sistema:</w:t>
      </w:r>
    </w:p>
    <w:p w14:paraId="225347F0" w14:textId="77777777" w:rsidR="00B14D5B" w:rsidRPr="001347D1" w:rsidRDefault="002750A1" w:rsidP="00774FA4">
      <w:pPr>
        <w:pStyle w:val="usoboll1"/>
        <w:numPr>
          <w:ilvl w:val="0"/>
          <w:numId w:val="27"/>
        </w:numPr>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È</w:t>
      </w:r>
      <w:r w:rsidR="00B14D5B" w:rsidRPr="001347D1">
        <w:rPr>
          <w:rFonts w:ascii="Century Schoolbook" w:eastAsia="Cambria" w:hAnsi="Century Schoolbook"/>
          <w:szCs w:val="24"/>
          <w:lang w:eastAsia="en-US"/>
        </w:rPr>
        <w:t xml:space="preserve"> memorizzata nelle registrazioni di sistema, quale strumento con funzioni di attestazione e tracciabilità di ogni attività e/o azione compiuta a Sistema;</w:t>
      </w:r>
    </w:p>
    <w:p w14:paraId="6FFB761C" w14:textId="77777777" w:rsidR="00B14D5B" w:rsidRPr="001347D1" w:rsidRDefault="002750A1" w:rsidP="00774FA4">
      <w:pPr>
        <w:pStyle w:val="usoboll1"/>
        <w:numPr>
          <w:ilvl w:val="0"/>
          <w:numId w:val="27"/>
        </w:numPr>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S</w:t>
      </w:r>
      <w:r w:rsidR="003B0479" w:rsidRPr="001347D1">
        <w:rPr>
          <w:rFonts w:ascii="Century Schoolbook" w:eastAsia="Cambria" w:hAnsi="Century Schoolbook"/>
          <w:szCs w:val="24"/>
          <w:lang w:eastAsia="en-US"/>
        </w:rPr>
        <w:t>’</w:t>
      </w:r>
      <w:r w:rsidR="00B14D5B" w:rsidRPr="001347D1">
        <w:rPr>
          <w:rFonts w:ascii="Century Schoolbook" w:eastAsia="Cambria" w:hAnsi="Century Schoolbook"/>
          <w:szCs w:val="24"/>
          <w:lang w:eastAsia="en-US"/>
        </w:rPr>
        <w:t>intende compiuta nell’ora e nel giorno risultante dalle registrazioni di sistema.</w:t>
      </w:r>
    </w:p>
    <w:p w14:paraId="1CEF0BA8"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Il tempo del Sistema è il tempo ufficiale nel quale vengono compiute le azioni attraverso il Sistema medesimo e lo stesso è costantemente indicato a margine di ogni schermata del Sistema. In particolare, il tempo del Sistema è sincronizzato sull’ora italiana riferita alla scala di tempo UTC (IEN), di cui al D.M. 30 novembre 1993, n. 591. L'accuratezza della misura del tempo è garantita dall'uso, su tutti i server, del protocollo NTP che tipicamente garantisce una precisione nella sincronizzazione dell'ordine di 1/2 millisecondi. Le scadenze temporali vengono sempre impostate a livello di secondi anche se a livello applicativo il controllo viene effettuato dal sistema con una sensibilità di un microsecondo (10^-6 secondi). </w:t>
      </w:r>
    </w:p>
    <w:p w14:paraId="199EECB2"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Le registrazioni di sistema relative ai collegamenti effettuati al Sistema e alle relative operazioni eseguite nell’ambito della partecipazione alla presente procedura, sono conservate nel Sistema e fanno piena prova nei confronti degli utenti del Sistema. Tali registrazioni di sistema hanno carattere riservato e non saranno divulgate a terzi, salvo ordine del giudice o in caso di legittima richiesta di accesso agli atti, ai sensi della </w:t>
      </w:r>
      <w:r w:rsidR="003B0479" w:rsidRPr="001347D1">
        <w:rPr>
          <w:rFonts w:ascii="Century Schoolbook" w:eastAsia="Cambria" w:hAnsi="Century Schoolbook"/>
          <w:szCs w:val="24"/>
          <w:lang w:eastAsia="en-US"/>
        </w:rPr>
        <w:t>l.</w:t>
      </w:r>
      <w:r w:rsidRPr="001347D1">
        <w:rPr>
          <w:rFonts w:ascii="Century Schoolbook" w:eastAsia="Cambria" w:hAnsi="Century Schoolbook"/>
          <w:szCs w:val="24"/>
          <w:lang w:eastAsia="en-US"/>
        </w:rPr>
        <w:t xml:space="preserve"> n. 241/1990</w:t>
      </w:r>
      <w:r w:rsidR="003B0479"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w:t>
      </w:r>
    </w:p>
    <w:p w14:paraId="00EB3924"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Le registrazioni di sistema sono effettuate ed archiviate, anche digitalmente, in </w:t>
      </w:r>
      <w:r w:rsidRPr="001347D1">
        <w:rPr>
          <w:rFonts w:ascii="Century Schoolbook" w:eastAsia="Cambria" w:hAnsi="Century Schoolbook"/>
          <w:szCs w:val="24"/>
          <w:lang w:eastAsia="en-US"/>
        </w:rPr>
        <w:lastRenderedPageBreak/>
        <w:t xml:space="preserve">conformità alle disposizioni tecniche e normative emanate ai sensi degli articoli 43 e 44 del </w:t>
      </w:r>
      <w:r w:rsidR="003B0479" w:rsidRPr="001347D1">
        <w:rPr>
          <w:rFonts w:ascii="Century Schoolbook" w:eastAsia="Cambria" w:hAnsi="Century Schoolbook"/>
          <w:szCs w:val="24"/>
          <w:lang w:eastAsia="en-US"/>
        </w:rPr>
        <w:t>d.lgs</w:t>
      </w:r>
      <w:r w:rsidRPr="001347D1">
        <w:rPr>
          <w:rFonts w:ascii="Century Schoolbook" w:eastAsia="Cambria" w:hAnsi="Century Schoolbook"/>
          <w:szCs w:val="24"/>
          <w:lang w:eastAsia="en-US"/>
        </w:rPr>
        <w:t>. n. 82/2005</w:t>
      </w:r>
      <w:r w:rsidR="003B0479"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 xml:space="preserve">. </w:t>
      </w:r>
    </w:p>
    <w:p w14:paraId="5AFBD0B3"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Tutti gli utenti, con l’utilizzazione del Sistema esonerano la C</w:t>
      </w:r>
      <w:r w:rsidR="006A5891" w:rsidRPr="001347D1">
        <w:rPr>
          <w:rFonts w:ascii="Century Schoolbook" w:eastAsia="Cambria" w:hAnsi="Century Schoolbook"/>
          <w:szCs w:val="24"/>
          <w:lang w:eastAsia="en-US"/>
        </w:rPr>
        <w:t>ONSIP</w:t>
      </w:r>
      <w:r w:rsidRPr="001347D1">
        <w:rPr>
          <w:rFonts w:ascii="Century Schoolbook" w:eastAsia="Cambria" w:hAnsi="Century Schoolbook"/>
          <w:szCs w:val="24"/>
          <w:lang w:eastAsia="en-US"/>
        </w:rPr>
        <w:t xml:space="preserve"> S.p.A., il Gestore del Sistema e l’</w:t>
      </w:r>
      <w:r w:rsidR="006A5891" w:rsidRPr="001347D1">
        <w:rPr>
          <w:rFonts w:ascii="Century Schoolbook" w:eastAsia="Cambria" w:hAnsi="Century Schoolbook"/>
          <w:szCs w:val="24"/>
          <w:lang w:eastAsia="en-US"/>
        </w:rPr>
        <w:t>INFN</w:t>
      </w:r>
      <w:r w:rsidRPr="001347D1">
        <w:rPr>
          <w:rFonts w:ascii="Century Schoolbook" w:eastAsia="Cambria" w:hAnsi="Century Schoolbook"/>
          <w:szCs w:val="24"/>
          <w:lang w:eastAsia="en-US"/>
        </w:rPr>
        <w:t xml:space="preserve"> da ogni responsabilità relativa a qualsivoglia malfunzionamento o difetto relativo ai servizi di connettività necessari a raggiungere, attraverso la rete pubblica di telecomunicazioni, il Sistema medesimo. Ove possibile la </w:t>
      </w:r>
      <w:r w:rsidR="006A5891" w:rsidRPr="001347D1">
        <w:rPr>
          <w:rFonts w:ascii="Century Schoolbook" w:eastAsia="Cambria" w:hAnsi="Century Schoolbook"/>
          <w:szCs w:val="24"/>
          <w:lang w:eastAsia="en-US"/>
        </w:rPr>
        <w:t xml:space="preserve">CONSIP </w:t>
      </w:r>
      <w:r w:rsidRPr="001347D1">
        <w:rPr>
          <w:rFonts w:ascii="Century Schoolbook" w:eastAsia="Cambria" w:hAnsi="Century Schoolbook"/>
          <w:szCs w:val="24"/>
          <w:lang w:eastAsia="en-US"/>
        </w:rPr>
        <w:t>S.p.A. e/o il Gestore del Sistema comunicheranno anticipatamente agli utenti del Sistema gli interventi di manutenzione sul Sistema stesso. Gli utenti del Sistema, in ogni caso, prendono atto ed accettano che l’accesso al Sistema utilizzato per la presente procedura potrà essere sospeso o limitato per l’effettuazione di interventi tecnici volti a ripristinarne o migliorarne il funzionamento o la sicurezza.</w:t>
      </w:r>
    </w:p>
    <w:p w14:paraId="09824CD5"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Qualora si desideri ausilio nel superamento di problemi tecnici riscontrati nel corso della procedura di Registrazione e/o presentazione dell’offerta, si consiglia di contattare il Call Center dedicato presso i recapiti indicati nel sito </w:t>
      </w:r>
      <w:r w:rsidRPr="001347D1">
        <w:rPr>
          <w:rFonts w:ascii="Century Schoolbook" w:eastAsia="Cambria" w:hAnsi="Century Schoolbook"/>
          <w:b/>
          <w:color w:val="0070C0"/>
          <w:szCs w:val="24"/>
          <w:u w:val="single"/>
          <w:lang w:eastAsia="en-US"/>
        </w:rPr>
        <w:t>www.acquistinretepa.it</w:t>
      </w:r>
      <w:r w:rsidRPr="001347D1">
        <w:rPr>
          <w:rFonts w:ascii="Century Schoolbook" w:eastAsia="Cambria" w:hAnsi="Century Schoolbook"/>
          <w:szCs w:val="24"/>
          <w:lang w:eastAsia="en-US"/>
        </w:rPr>
        <w:t xml:space="preserve">, di lasciare i dati identificativi dell’impresa e di specificare le problematiche riscontrate, fermo restando il rispetto di tutti i termini perentori previsti nella documentazione di gara. </w:t>
      </w:r>
    </w:p>
    <w:p w14:paraId="66CA323C" w14:textId="77777777" w:rsidR="00AC6C62" w:rsidRPr="001347D1" w:rsidRDefault="00AC6C62" w:rsidP="00774FA4">
      <w:pPr>
        <w:pStyle w:val="Titolo2"/>
        <w:keepNext w:val="0"/>
        <w:widowControl w:val="0"/>
        <w:numPr>
          <w:ilvl w:val="0"/>
          <w:numId w:val="0"/>
        </w:numPr>
        <w:tabs>
          <w:tab w:val="left" w:pos="142"/>
          <w:tab w:val="left" w:pos="284"/>
        </w:tabs>
        <w:spacing w:before="0" w:after="0" w:line="240" w:lineRule="auto"/>
        <w:rPr>
          <w:rFonts w:ascii="Century Schoolbook" w:hAnsi="Century Schoolbook"/>
          <w:szCs w:val="24"/>
        </w:rPr>
      </w:pPr>
      <w:bookmarkStart w:id="1" w:name="_Toc514084885"/>
    </w:p>
    <w:p w14:paraId="75F6241A" w14:textId="77777777" w:rsidR="00021D33" w:rsidRPr="001347D1" w:rsidRDefault="00B14D5B" w:rsidP="00774FA4">
      <w:pPr>
        <w:pStyle w:val="Titolo2"/>
        <w:keepNext w:val="0"/>
        <w:widowControl w:val="0"/>
        <w:numPr>
          <w:ilvl w:val="0"/>
          <w:numId w:val="0"/>
        </w:numPr>
        <w:tabs>
          <w:tab w:val="left" w:pos="142"/>
          <w:tab w:val="left" w:pos="284"/>
        </w:tabs>
        <w:spacing w:before="0" w:after="0" w:line="240" w:lineRule="auto"/>
        <w:rPr>
          <w:rFonts w:ascii="Century Schoolbook" w:eastAsia="Cambria" w:hAnsi="Century Schoolbook"/>
          <w:bCs w:val="0"/>
          <w:i/>
          <w:iCs w:val="0"/>
          <w:caps w:val="0"/>
          <w:szCs w:val="24"/>
          <w:u w:val="single"/>
        </w:rPr>
      </w:pPr>
      <w:r w:rsidRPr="001347D1">
        <w:rPr>
          <w:rFonts w:ascii="Century Schoolbook" w:hAnsi="Century Schoolbook"/>
          <w:szCs w:val="24"/>
        </w:rPr>
        <w:tab/>
      </w:r>
      <w:r w:rsidRPr="001347D1">
        <w:rPr>
          <w:rFonts w:ascii="Century Schoolbook" w:hAnsi="Century Schoolbook"/>
          <w:szCs w:val="24"/>
        </w:rPr>
        <w:tab/>
      </w:r>
      <w:r w:rsidRPr="001347D1">
        <w:rPr>
          <w:rFonts w:ascii="Century Schoolbook" w:hAnsi="Century Schoolbook"/>
          <w:i/>
          <w:szCs w:val="24"/>
        </w:rPr>
        <w:tab/>
      </w:r>
      <w:r w:rsidRPr="001347D1">
        <w:rPr>
          <w:rFonts w:ascii="Century Schoolbook" w:hAnsi="Century Schoolbook"/>
          <w:i/>
          <w:caps w:val="0"/>
          <w:szCs w:val="24"/>
        </w:rPr>
        <w:t>1</w:t>
      </w:r>
      <w:r w:rsidRPr="001347D1">
        <w:rPr>
          <w:rFonts w:ascii="Century Schoolbook" w:eastAsia="Cambria" w:hAnsi="Century Schoolbook"/>
          <w:bCs w:val="0"/>
          <w:i/>
          <w:iCs w:val="0"/>
          <w:caps w:val="0"/>
          <w:szCs w:val="24"/>
        </w:rPr>
        <w:t xml:space="preserve">.2 </w:t>
      </w:r>
      <w:r w:rsidRPr="001347D1">
        <w:rPr>
          <w:rFonts w:ascii="Century Schoolbook" w:eastAsia="Cambria" w:hAnsi="Century Schoolbook"/>
          <w:bCs w:val="0"/>
          <w:i/>
          <w:iCs w:val="0"/>
          <w:caps w:val="0"/>
          <w:szCs w:val="24"/>
          <w:u w:val="single"/>
        </w:rPr>
        <w:t xml:space="preserve">Gestore del </w:t>
      </w:r>
      <w:r w:rsidR="00EE35B2" w:rsidRPr="001347D1">
        <w:rPr>
          <w:rFonts w:ascii="Century Schoolbook" w:eastAsia="Cambria" w:hAnsi="Century Schoolbook"/>
          <w:bCs w:val="0"/>
          <w:i/>
          <w:iCs w:val="0"/>
          <w:caps w:val="0"/>
          <w:szCs w:val="24"/>
          <w:u w:val="single"/>
        </w:rPr>
        <w:t>S</w:t>
      </w:r>
      <w:r w:rsidRPr="001347D1">
        <w:rPr>
          <w:rFonts w:ascii="Century Schoolbook" w:eastAsia="Cambria" w:hAnsi="Century Schoolbook"/>
          <w:bCs w:val="0"/>
          <w:i/>
          <w:iCs w:val="0"/>
          <w:caps w:val="0"/>
          <w:szCs w:val="24"/>
          <w:u w:val="single"/>
        </w:rPr>
        <w:t>istema</w:t>
      </w:r>
      <w:bookmarkEnd w:id="1"/>
      <w:r w:rsidRPr="001347D1">
        <w:rPr>
          <w:rFonts w:ascii="Century Schoolbook" w:eastAsia="Cambria" w:hAnsi="Century Schoolbook"/>
          <w:bCs w:val="0"/>
          <w:i/>
          <w:iCs w:val="0"/>
          <w:caps w:val="0"/>
          <w:szCs w:val="24"/>
          <w:u w:val="single"/>
        </w:rPr>
        <w:t xml:space="preserve"> </w:t>
      </w:r>
    </w:p>
    <w:p w14:paraId="7ED3E065"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Fermo restando che, per la presente procedura, </w:t>
      </w:r>
      <w:r w:rsidR="00E9145D" w:rsidRPr="001347D1">
        <w:rPr>
          <w:rFonts w:ascii="Century Schoolbook" w:eastAsia="Cambria" w:hAnsi="Century Schoolbook"/>
          <w:szCs w:val="24"/>
          <w:lang w:eastAsia="en-US"/>
        </w:rPr>
        <w:t>l’INFN in qualità di S</w:t>
      </w:r>
      <w:r w:rsidRPr="001347D1">
        <w:rPr>
          <w:rFonts w:ascii="Century Schoolbook" w:eastAsia="Cambria" w:hAnsi="Century Schoolbook"/>
          <w:szCs w:val="24"/>
          <w:lang w:eastAsia="en-US"/>
        </w:rPr>
        <w:t xml:space="preserve">tazione </w:t>
      </w:r>
      <w:r w:rsidR="00E9145D" w:rsidRPr="001347D1">
        <w:rPr>
          <w:rFonts w:ascii="Century Schoolbook" w:eastAsia="Cambria" w:hAnsi="Century Schoolbook"/>
          <w:szCs w:val="24"/>
          <w:lang w:eastAsia="en-US"/>
        </w:rPr>
        <w:t>A</w:t>
      </w:r>
      <w:r w:rsidRPr="001347D1">
        <w:rPr>
          <w:rFonts w:ascii="Century Schoolbook" w:eastAsia="Cambria" w:hAnsi="Century Schoolbook"/>
          <w:szCs w:val="24"/>
          <w:lang w:eastAsia="en-US"/>
        </w:rPr>
        <w:t>ppaltante ed Ammi</w:t>
      </w:r>
      <w:r w:rsidR="0083419A" w:rsidRPr="001347D1">
        <w:rPr>
          <w:rFonts w:ascii="Century Schoolbook" w:eastAsia="Cambria" w:hAnsi="Century Schoolbook"/>
          <w:szCs w:val="24"/>
          <w:lang w:eastAsia="en-US"/>
        </w:rPr>
        <w:t>nistrazione aggiudicatrice</w:t>
      </w:r>
      <w:r w:rsidR="00E9145D" w:rsidRPr="001347D1">
        <w:rPr>
          <w:rFonts w:ascii="Century Schoolbook" w:eastAsia="Cambria" w:hAnsi="Century Schoolbook"/>
          <w:szCs w:val="24"/>
          <w:lang w:eastAsia="en-US"/>
        </w:rPr>
        <w:t>,</w:t>
      </w:r>
      <w:r w:rsidRPr="001347D1">
        <w:rPr>
          <w:rFonts w:ascii="Century Schoolbook" w:eastAsia="Cambria" w:hAnsi="Century Schoolbook"/>
          <w:szCs w:val="24"/>
          <w:lang w:eastAsia="en-US"/>
        </w:rPr>
        <w:t xml:space="preserve"> si avvale, per il tramite d</w:t>
      </w:r>
      <w:r w:rsidR="00E9145D" w:rsidRPr="001347D1">
        <w:rPr>
          <w:rFonts w:ascii="Century Schoolbook" w:eastAsia="Cambria" w:hAnsi="Century Schoolbook"/>
          <w:szCs w:val="24"/>
          <w:lang w:eastAsia="en-US"/>
        </w:rPr>
        <w:t xml:space="preserve">ella </w:t>
      </w:r>
      <w:r w:rsidR="0093790A" w:rsidRPr="001347D1">
        <w:rPr>
          <w:rFonts w:ascii="Century Schoolbook" w:eastAsia="Cambria" w:hAnsi="Century Schoolbook"/>
          <w:szCs w:val="24"/>
          <w:lang w:eastAsia="en-US"/>
        </w:rPr>
        <w:t xml:space="preserve">CONSIP </w:t>
      </w:r>
      <w:r w:rsidR="00E9145D" w:rsidRPr="001347D1">
        <w:rPr>
          <w:rFonts w:ascii="Century Schoolbook" w:eastAsia="Cambria" w:hAnsi="Century Schoolbook"/>
          <w:szCs w:val="24"/>
          <w:lang w:eastAsia="en-US"/>
        </w:rPr>
        <w:t>S.p.A.</w:t>
      </w:r>
      <w:r w:rsidRPr="001347D1">
        <w:rPr>
          <w:rFonts w:ascii="Century Schoolbook" w:eastAsia="Cambria" w:hAnsi="Century Schoolbook"/>
          <w:szCs w:val="24"/>
          <w:lang w:eastAsia="en-US"/>
        </w:rPr>
        <w:t xml:space="preserve">, del supporto tecnico del Gestore del Sistema (ovvero il soggetto indicato sul sito </w:t>
      </w:r>
      <w:r w:rsidR="004B43DF" w:rsidRPr="001347D1">
        <w:rPr>
          <w:rFonts w:ascii="Century Schoolbook" w:eastAsia="Cambria" w:hAnsi="Century Schoolbook"/>
          <w:szCs w:val="24"/>
          <w:lang w:eastAsia="en-US"/>
        </w:rPr>
        <w:fldChar w:fldCharType="begin"/>
      </w:r>
      <w:r w:rsidR="0083419A" w:rsidRPr="001347D1">
        <w:rPr>
          <w:rFonts w:ascii="Century Schoolbook" w:eastAsia="Cambria" w:hAnsi="Century Schoolbook"/>
          <w:szCs w:val="24"/>
          <w:lang w:eastAsia="en-US"/>
        </w:rPr>
        <w:instrText>"</w:instrText>
      </w:r>
      <w:r w:rsidRPr="001347D1">
        <w:rPr>
          <w:rFonts w:ascii="Century Schoolbook" w:eastAsia="Cambria" w:hAnsi="Century Schoolbook"/>
          <w:szCs w:val="24"/>
          <w:lang w:eastAsia="en-US"/>
        </w:rPr>
        <w:instrText xml:space="preserve">http://www.acquistinretepa.it/" </w:instrText>
      </w:r>
      <w:r w:rsidR="004B43DF" w:rsidRPr="001347D1">
        <w:rPr>
          <w:rFonts w:ascii="Century Schoolbook" w:eastAsia="Cambria" w:hAnsi="Century Schoolbook"/>
          <w:szCs w:val="24"/>
          <w:lang w:eastAsia="en-US"/>
        </w:rPr>
        <w:fldChar w:fldCharType="separate"/>
      </w:r>
      <w:r w:rsidRPr="001347D1">
        <w:rPr>
          <w:rFonts w:ascii="Century Schoolbook" w:eastAsia="Cambria" w:hAnsi="Century Schoolbook"/>
          <w:szCs w:val="24"/>
          <w:lang w:eastAsia="en-US"/>
        </w:rPr>
        <w:t>www.acquistinretepa.it</w:t>
      </w:r>
      <w:r w:rsidR="004B43DF" w:rsidRPr="001347D1">
        <w:rPr>
          <w:rFonts w:ascii="Century Schoolbook" w:eastAsia="Cambria" w:hAnsi="Century Schoolbook"/>
          <w:szCs w:val="24"/>
          <w:lang w:eastAsia="en-US"/>
        </w:rPr>
        <w:fldChar w:fldCharType="end"/>
      </w:r>
      <w:r w:rsidRPr="001347D1">
        <w:rPr>
          <w:rFonts w:ascii="Century Schoolbook" w:eastAsia="Cambria" w:hAnsi="Century Schoolbook"/>
          <w:szCs w:val="24"/>
          <w:lang w:eastAsia="en-US"/>
        </w:rPr>
        <w:t xml:space="preserve"> risultato aggiudicatario della procedura ad evidenza pubblica all’uopo esperita) incaricato anche dei servizi di conduzione tecnica delle applicazioni informatiche necessarie al funzionamento del Sistema, assumendone ogni responsabilità al riguardo. Il Gestore del Sistema ha l’onere di controllare i principali parametri di funzionamento del Sistema stesso, segnalando eventuali anomalie del medesimo. </w:t>
      </w:r>
    </w:p>
    <w:p w14:paraId="215472B6"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Il Gestore del Sistema è, in particolare, Responsabile della sicurezza logica e applicativa del Sistema stesso e riveste il ruolo di Amministratore di Sistema ai sensi della disciplina che regola la materia. Lo stesso è altresì responsabile dell’adozione di tutte le misure stabilite dal </w:t>
      </w:r>
      <w:r w:rsidR="00E9145D" w:rsidRPr="001347D1">
        <w:rPr>
          <w:rFonts w:ascii="Century Schoolbook" w:eastAsia="Cambria" w:hAnsi="Century Schoolbook"/>
          <w:szCs w:val="24"/>
          <w:lang w:eastAsia="en-US"/>
        </w:rPr>
        <w:t xml:space="preserve">Regolamento UE 2016/679 e dal d.lgs. </w:t>
      </w:r>
      <w:r w:rsidRPr="001347D1">
        <w:rPr>
          <w:rFonts w:ascii="Century Schoolbook" w:eastAsia="Cambria" w:hAnsi="Century Schoolbook"/>
          <w:szCs w:val="24"/>
          <w:lang w:eastAsia="en-US"/>
        </w:rPr>
        <w:t>n. 196/2003</w:t>
      </w:r>
      <w:r w:rsidR="00E9145D"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 xml:space="preserve"> in materia di protezione dei dati personali.</w:t>
      </w:r>
    </w:p>
    <w:p w14:paraId="3FC178DF"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L’offerta per la procedura </w:t>
      </w:r>
      <w:r w:rsidR="00E9145D" w:rsidRPr="001347D1">
        <w:rPr>
          <w:rFonts w:ascii="Century Schoolbook" w:eastAsia="Cambria" w:hAnsi="Century Schoolbook"/>
          <w:szCs w:val="24"/>
          <w:lang w:eastAsia="en-US"/>
        </w:rPr>
        <w:t xml:space="preserve">negoziata di che trattasi </w:t>
      </w:r>
      <w:r w:rsidRPr="001347D1">
        <w:rPr>
          <w:rFonts w:ascii="Century Schoolbook" w:eastAsia="Cambria" w:hAnsi="Century Schoolbook"/>
          <w:szCs w:val="24"/>
          <w:lang w:eastAsia="en-US"/>
        </w:rPr>
        <w:t>deve essere presentata esclusivamente attraverso il Sistema, e quindi per via telematica mediante l’invio di documenti elettronici s</w:t>
      </w:r>
      <w:r w:rsidR="00E9145D" w:rsidRPr="001347D1">
        <w:rPr>
          <w:rFonts w:ascii="Century Schoolbook" w:eastAsia="Cambria" w:hAnsi="Century Schoolbook"/>
          <w:szCs w:val="24"/>
          <w:lang w:eastAsia="en-US"/>
        </w:rPr>
        <w:t xml:space="preserve">ottoscritti con </w:t>
      </w:r>
      <w:r w:rsidR="00E9145D" w:rsidRPr="001347D1">
        <w:rPr>
          <w:rFonts w:ascii="Century Schoolbook" w:eastAsia="Cambria" w:hAnsi="Century Schoolbook"/>
          <w:b/>
          <w:i/>
          <w:szCs w:val="24"/>
          <w:u w:val="single"/>
          <w:lang w:eastAsia="en-US"/>
        </w:rPr>
        <w:t>firma digitale</w:t>
      </w:r>
      <w:r w:rsidR="00E9145D" w:rsidRPr="001347D1">
        <w:rPr>
          <w:rFonts w:ascii="Century Schoolbook" w:eastAsia="Cambria" w:hAnsi="Century Schoolbook"/>
          <w:szCs w:val="24"/>
          <w:lang w:eastAsia="en-US"/>
        </w:rPr>
        <w:t>.</w:t>
      </w:r>
    </w:p>
    <w:p w14:paraId="7C46EB29" w14:textId="77777777" w:rsidR="00B14D5B" w:rsidRPr="001347D1" w:rsidRDefault="00B14D5B" w:rsidP="00774FA4">
      <w:pPr>
        <w:pStyle w:val="usoboll1"/>
        <w:spacing w:line="240" w:lineRule="auto"/>
        <w:rPr>
          <w:rFonts w:ascii="Century Schoolbook" w:eastAsia="Cambria" w:hAnsi="Century Schoolbook"/>
          <w:szCs w:val="24"/>
          <w:lang w:eastAsia="en-US"/>
        </w:rPr>
      </w:pPr>
    </w:p>
    <w:p w14:paraId="47B8702A" w14:textId="77777777" w:rsidR="00B14D5B" w:rsidRPr="001347D1" w:rsidRDefault="00E9145D" w:rsidP="00774FA4">
      <w:pPr>
        <w:pStyle w:val="Titolo2"/>
        <w:keepNext w:val="0"/>
        <w:widowControl w:val="0"/>
        <w:numPr>
          <w:ilvl w:val="0"/>
          <w:numId w:val="0"/>
        </w:numPr>
        <w:tabs>
          <w:tab w:val="left" w:pos="142"/>
          <w:tab w:val="left" w:pos="284"/>
        </w:tabs>
        <w:spacing w:before="0" w:after="0" w:line="240" w:lineRule="auto"/>
        <w:rPr>
          <w:rFonts w:ascii="Century Schoolbook" w:hAnsi="Century Schoolbook"/>
          <w:i/>
          <w:szCs w:val="24"/>
        </w:rPr>
      </w:pPr>
      <w:bookmarkStart w:id="2" w:name="_Toc514084886"/>
      <w:r w:rsidRPr="001347D1">
        <w:rPr>
          <w:rFonts w:ascii="Century Schoolbook" w:hAnsi="Century Schoolbook"/>
          <w:i/>
          <w:szCs w:val="24"/>
        </w:rPr>
        <w:tab/>
      </w:r>
      <w:r w:rsidRPr="001347D1">
        <w:rPr>
          <w:rFonts w:ascii="Century Schoolbook" w:hAnsi="Century Schoolbook"/>
          <w:i/>
          <w:szCs w:val="24"/>
        </w:rPr>
        <w:tab/>
      </w:r>
      <w:r w:rsidRPr="001347D1">
        <w:rPr>
          <w:rFonts w:ascii="Century Schoolbook" w:hAnsi="Century Schoolbook"/>
          <w:i/>
          <w:szCs w:val="24"/>
        </w:rPr>
        <w:tab/>
      </w:r>
      <w:r w:rsidR="00B14D5B" w:rsidRPr="001347D1">
        <w:rPr>
          <w:rFonts w:ascii="Century Schoolbook" w:hAnsi="Century Schoolbook"/>
          <w:i/>
          <w:szCs w:val="24"/>
        </w:rPr>
        <w:t xml:space="preserve">1.3 </w:t>
      </w:r>
      <w:r w:rsidR="00B14D5B" w:rsidRPr="001347D1">
        <w:rPr>
          <w:rFonts w:ascii="Century Schoolbook" w:hAnsi="Century Schoolbook"/>
          <w:i/>
          <w:szCs w:val="24"/>
          <w:u w:val="single"/>
        </w:rPr>
        <w:t>R</w:t>
      </w:r>
      <w:r w:rsidRPr="001347D1">
        <w:rPr>
          <w:rFonts w:ascii="Century Schoolbook" w:hAnsi="Century Schoolbook"/>
          <w:i/>
          <w:caps w:val="0"/>
          <w:szCs w:val="24"/>
          <w:u w:val="single"/>
        </w:rPr>
        <w:t>egistrazione</w:t>
      </w:r>
      <w:bookmarkEnd w:id="2"/>
      <w:r w:rsidRPr="001347D1">
        <w:rPr>
          <w:rFonts w:ascii="Century Schoolbook" w:hAnsi="Century Schoolbook"/>
          <w:i/>
          <w:caps w:val="0"/>
          <w:szCs w:val="24"/>
          <w:u w:val="single"/>
        </w:rPr>
        <w:t xml:space="preserve"> </w:t>
      </w:r>
    </w:p>
    <w:p w14:paraId="09B3E73C"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Per poter presentare offerta tramite il Sistema</w:t>
      </w:r>
      <w:r w:rsidR="00E9145D" w:rsidRPr="001347D1">
        <w:rPr>
          <w:rFonts w:ascii="Century Schoolbook" w:eastAsia="Cambria" w:hAnsi="Century Schoolbook"/>
          <w:szCs w:val="24"/>
          <w:lang w:eastAsia="en-US"/>
        </w:rPr>
        <w:t>,</w:t>
      </w:r>
      <w:r w:rsidRPr="001347D1">
        <w:rPr>
          <w:rFonts w:ascii="Century Schoolbook" w:eastAsia="Cambria" w:hAnsi="Century Schoolbook"/>
          <w:szCs w:val="24"/>
          <w:lang w:eastAsia="en-US"/>
        </w:rPr>
        <w:t xml:space="preserve"> è necessario procedere alla Registrazione presso il Sistema</w:t>
      </w:r>
      <w:r w:rsidR="00E9145D" w:rsidRPr="001347D1">
        <w:rPr>
          <w:rFonts w:ascii="Century Schoolbook" w:eastAsia="Cambria" w:hAnsi="Century Schoolbook"/>
          <w:szCs w:val="24"/>
          <w:lang w:eastAsia="en-US"/>
        </w:rPr>
        <w:t xml:space="preserve"> stesso</w:t>
      </w:r>
      <w:r w:rsidRPr="001347D1">
        <w:rPr>
          <w:rFonts w:ascii="Century Schoolbook" w:eastAsia="Cambria" w:hAnsi="Century Schoolbook"/>
          <w:szCs w:val="24"/>
          <w:lang w:eastAsia="en-US"/>
        </w:rPr>
        <w:t>. La Registrazione deve sempre essere effettuata - necessariamente - da un operatore economico singolo, a prescindere dalla volontà di partecipare alla procedura in forma associata: tale intenzione potrà essere concretizzata nella fase di presentazione dell’offerta e non in quella della semplice registrazione.</w:t>
      </w:r>
    </w:p>
    <w:p w14:paraId="55BA9275"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La registrazione al Sistema deve essere richiesta unicamente dal soggetto dotato dei necessari poteri per richiedere la Registrazione e impegnare l’operatore economico </w:t>
      </w:r>
      <w:r w:rsidRPr="001347D1">
        <w:rPr>
          <w:rFonts w:ascii="Century Schoolbook" w:eastAsia="Cambria" w:hAnsi="Century Schoolbook"/>
          <w:szCs w:val="24"/>
          <w:lang w:eastAsia="en-US"/>
        </w:rPr>
        <w:lastRenderedPageBreak/>
        <w:t xml:space="preserve">medesimo. All’esito della Registrazione al soggetto che ne ha fatto richiesta viene rilasciata una </w:t>
      </w:r>
      <w:r w:rsidRPr="00281C85">
        <w:rPr>
          <w:rFonts w:ascii="Century Schoolbook" w:eastAsia="Cambria" w:hAnsi="Century Schoolbook"/>
          <w:i/>
          <w:szCs w:val="24"/>
          <w:lang w:eastAsia="en-US"/>
        </w:rPr>
        <w:t>userid</w:t>
      </w:r>
      <w:r w:rsidRPr="001347D1">
        <w:rPr>
          <w:rFonts w:ascii="Century Schoolbook" w:eastAsia="Cambria" w:hAnsi="Century Schoolbook"/>
          <w:szCs w:val="24"/>
          <w:lang w:eastAsia="en-US"/>
        </w:rPr>
        <w:t xml:space="preserve"> e una</w:t>
      </w:r>
      <w:r w:rsidRPr="00281C85">
        <w:rPr>
          <w:rFonts w:ascii="Century Schoolbook" w:eastAsia="Cambria" w:hAnsi="Century Schoolbook"/>
          <w:i/>
          <w:szCs w:val="24"/>
          <w:lang w:eastAsia="en-US"/>
        </w:rPr>
        <w:t xml:space="preserve"> password</w:t>
      </w:r>
      <w:r w:rsidRPr="001347D1">
        <w:rPr>
          <w:rFonts w:ascii="Century Schoolbook" w:eastAsia="Cambria" w:hAnsi="Century Schoolbook"/>
          <w:szCs w:val="24"/>
          <w:lang w:eastAsia="en-US"/>
        </w:rPr>
        <w:t xml:space="preserve"> (d’ora innanzi anche </w:t>
      </w:r>
      <w:r w:rsidRPr="001347D1">
        <w:rPr>
          <w:rFonts w:ascii="Century Schoolbook" w:eastAsia="Cambria" w:hAnsi="Century Schoolbook"/>
          <w:i/>
          <w:szCs w:val="24"/>
          <w:lang w:eastAsia="en-US"/>
        </w:rPr>
        <w:t>“account”</w:t>
      </w:r>
      <w:r w:rsidRPr="001347D1">
        <w:rPr>
          <w:rFonts w:ascii="Century Schoolbook" w:eastAsia="Cambria" w:hAnsi="Century Schoolbook"/>
          <w:szCs w:val="24"/>
          <w:lang w:eastAsia="en-US"/>
        </w:rPr>
        <w:t xml:space="preserve">). L’account è strettamente personale e riservato ed è utilizzato quale strumento di identificazione informatica e di firma elettronica ai sensi del </w:t>
      </w:r>
      <w:r w:rsidR="00E9145D" w:rsidRPr="001347D1">
        <w:rPr>
          <w:rFonts w:ascii="Century Schoolbook" w:eastAsia="Cambria" w:hAnsi="Century Schoolbook"/>
          <w:szCs w:val="24"/>
          <w:lang w:eastAsia="en-US"/>
        </w:rPr>
        <w:t xml:space="preserve">d.lgs. </w:t>
      </w:r>
      <w:r w:rsidRPr="001347D1">
        <w:rPr>
          <w:rFonts w:ascii="Century Schoolbook" w:eastAsia="Cambria" w:hAnsi="Century Schoolbook"/>
          <w:szCs w:val="24"/>
          <w:lang w:eastAsia="en-US"/>
        </w:rPr>
        <w:t>n. 82/2005</w:t>
      </w:r>
      <w:r w:rsidR="00E9145D"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 Il titolare dell’account è tenuto a operare nel rispetto dei principi di correttezza e buona fede, in modo da non arrecare pregiudizio al Sistema, ai soggetti ivi operanti e, in generale, a terzi, in conformità a quanto previsto dall’art. 13 delle Regole del sistema e-Procurement. L’account creato in sede di registrazione è necessario per ogni successivo accesso alle fasi telematiche della procedura. L’operatore economico, con la registrazione e, comunque, con la presentazione dell’offerta, dà per rato e valido e riconosce senza contestazione alcuna quanto posto in essere all’interno del Sistema dall’account riconducibile all’operatore economico medesimo; ogni azione inerente l’account all’interno del Sistema si intenderà, pertanto, direttamente e incontrovertibilmente imputabile all’operatore economico registrato.</w:t>
      </w:r>
    </w:p>
    <w:p w14:paraId="71916C0A" w14:textId="77777777" w:rsidR="00B14D5B" w:rsidRPr="001347D1" w:rsidRDefault="00B14D5B" w:rsidP="001347D1">
      <w:pPr>
        <w:widowControl w:val="0"/>
        <w:jc w:val="both"/>
        <w:rPr>
          <w:rFonts w:ascii="Century Schoolbook" w:hAnsi="Century Schoolbook"/>
        </w:rPr>
      </w:pPr>
      <w:r w:rsidRPr="001347D1">
        <w:rPr>
          <w:rFonts w:ascii="Century Schoolbook" w:hAnsi="Century Schoolbook"/>
        </w:rPr>
        <w:t>L’accesso, l’utilizzo del Sistema e la partecipazione alla procedura comportano l’accettazione incondizionata di tutti i termini, le condizioni di utilizzo e le avvertenze contenute nel</w:t>
      </w:r>
      <w:r w:rsidR="00774FA4" w:rsidRPr="001347D1">
        <w:rPr>
          <w:rFonts w:ascii="Century Schoolbook" w:hAnsi="Century Schoolbook"/>
        </w:rPr>
        <w:t>la</w:t>
      </w:r>
      <w:r w:rsidRPr="001347D1">
        <w:rPr>
          <w:rFonts w:ascii="Century Schoolbook" w:hAnsi="Century Schoolbook"/>
        </w:rPr>
        <w:t xml:space="preserve"> presente </w:t>
      </w:r>
      <w:r w:rsidR="00774FA4" w:rsidRPr="001347D1">
        <w:rPr>
          <w:rFonts w:ascii="Century Schoolbook" w:hAnsi="Century Schoolbook"/>
        </w:rPr>
        <w:t>Lettera d’invito</w:t>
      </w:r>
      <w:r w:rsidR="003D1AF9" w:rsidRPr="001347D1">
        <w:rPr>
          <w:rFonts w:ascii="Century Schoolbook" w:hAnsi="Century Schoolbook"/>
        </w:rPr>
        <w:t xml:space="preserve">, nei relativi allegati </w:t>
      </w:r>
      <w:r w:rsidRPr="001347D1">
        <w:rPr>
          <w:rFonts w:ascii="Century Schoolbook" w:hAnsi="Century Schoolbook"/>
        </w:rPr>
        <w:t xml:space="preserve">tra cui in particolare le Regole del Sistema di e-Procurement </w:t>
      </w:r>
      <w:r w:rsidR="003D1AF9" w:rsidRPr="001347D1">
        <w:rPr>
          <w:rFonts w:ascii="Century Schoolbook" w:hAnsi="Century Schoolbook"/>
        </w:rPr>
        <w:t>della Pubblica Amministrazione (</w:t>
      </w:r>
      <w:r w:rsidRPr="001347D1">
        <w:rPr>
          <w:rFonts w:ascii="Century Schoolbook" w:hAnsi="Century Schoolbook"/>
        </w:rPr>
        <w:t>All</w:t>
      </w:r>
      <w:r w:rsidR="003D1AF9" w:rsidRPr="001347D1">
        <w:rPr>
          <w:rFonts w:ascii="Century Schoolbook" w:hAnsi="Century Schoolbook"/>
        </w:rPr>
        <w:t>.</w:t>
      </w:r>
      <w:r w:rsidR="009840BE" w:rsidRPr="001347D1">
        <w:rPr>
          <w:rFonts w:ascii="Century Schoolbook" w:hAnsi="Century Schoolbook"/>
        </w:rPr>
        <w:t>“F”</w:t>
      </w:r>
      <w:r w:rsidRPr="001347D1">
        <w:rPr>
          <w:rFonts w:ascii="Century Schoolbook" w:hAnsi="Century Schoolbook"/>
        </w:rPr>
        <w:t xml:space="preserve">), e le istruzioni presenti nel sito, nonché di quanto portato a conoscenza degli utenti tramite la pubblicazione nel sito </w:t>
      </w:r>
      <w:hyperlink r:id="rId8" w:history="1">
        <w:r w:rsidRPr="001347D1">
          <w:rPr>
            <w:rFonts w:ascii="Century Schoolbook" w:hAnsi="Century Schoolbook"/>
            <w:b/>
            <w:color w:val="0070C0"/>
            <w:u w:val="single"/>
          </w:rPr>
          <w:t>www.acquistinretepa.it</w:t>
        </w:r>
      </w:hyperlink>
      <w:r w:rsidRPr="001347D1">
        <w:rPr>
          <w:rFonts w:ascii="Century Schoolbook" w:hAnsi="Century Schoolbook"/>
          <w:b/>
          <w:color w:val="0070C0"/>
          <w:u w:val="single"/>
        </w:rPr>
        <w:t xml:space="preserve"> </w:t>
      </w:r>
      <w:r w:rsidRPr="001347D1">
        <w:rPr>
          <w:rFonts w:ascii="Century Schoolbook" w:hAnsi="Century Schoolbook"/>
        </w:rPr>
        <w:t xml:space="preserve">o le comunicazioni attraverso il Sistema. </w:t>
      </w:r>
      <w:r w:rsidR="001347D1" w:rsidRPr="001347D1">
        <w:rPr>
          <w:rFonts w:ascii="Century Schoolbook" w:hAnsi="Century Schoolbook"/>
        </w:rPr>
        <w:t>In caso di grave violazione delle Regole, tale da comportare la cancellazione della Registrazione dell’operatore economico, il medesimo non potrà partecipare alla presente procedura di gara</w:t>
      </w:r>
      <w:r w:rsidRPr="001347D1">
        <w:rPr>
          <w:rFonts w:ascii="Century Schoolbook" w:hAnsi="Century Schoolbook"/>
        </w:rPr>
        <w:t xml:space="preserve">. </w:t>
      </w:r>
    </w:p>
    <w:p w14:paraId="72EABE28" w14:textId="77777777" w:rsidR="00E9145D" w:rsidRPr="001347D1" w:rsidRDefault="00E9145D" w:rsidP="00774FA4">
      <w:pPr>
        <w:pStyle w:val="usoboll1"/>
        <w:spacing w:line="240" w:lineRule="auto"/>
        <w:rPr>
          <w:rFonts w:ascii="Century Schoolbook" w:eastAsia="Cambria" w:hAnsi="Century Schoolbook"/>
          <w:i/>
          <w:szCs w:val="24"/>
          <w:lang w:eastAsia="en-US"/>
        </w:rPr>
      </w:pPr>
    </w:p>
    <w:p w14:paraId="328DEE8E" w14:textId="77777777" w:rsidR="00E9145D" w:rsidRPr="001347D1" w:rsidRDefault="00E9145D" w:rsidP="00774FA4">
      <w:pPr>
        <w:pStyle w:val="usoboll1"/>
        <w:spacing w:line="240" w:lineRule="auto"/>
        <w:ind w:firstLine="720"/>
        <w:rPr>
          <w:rFonts w:ascii="Century Schoolbook" w:eastAsia="Cambria" w:hAnsi="Century Schoolbook"/>
          <w:i/>
          <w:szCs w:val="24"/>
          <w:lang w:eastAsia="en-US"/>
        </w:rPr>
      </w:pPr>
      <w:r w:rsidRPr="001347D1">
        <w:rPr>
          <w:rFonts w:ascii="Century Schoolbook" w:eastAsia="Cambria" w:hAnsi="Century Schoolbook"/>
          <w:b/>
          <w:i/>
          <w:szCs w:val="24"/>
          <w:lang w:eastAsia="en-US"/>
        </w:rPr>
        <w:t>1.4</w:t>
      </w:r>
      <w:r w:rsidRPr="001347D1">
        <w:rPr>
          <w:rFonts w:ascii="Century Schoolbook" w:eastAsia="Cambria" w:hAnsi="Century Schoolbook"/>
          <w:i/>
          <w:szCs w:val="24"/>
          <w:lang w:eastAsia="en-US"/>
        </w:rPr>
        <w:t xml:space="preserve"> </w:t>
      </w:r>
      <w:r w:rsidR="00EE35B2" w:rsidRPr="001347D1">
        <w:rPr>
          <w:rFonts w:ascii="Century Schoolbook" w:eastAsia="Cambria" w:hAnsi="Century Schoolbook"/>
          <w:b/>
          <w:i/>
          <w:szCs w:val="24"/>
          <w:u w:val="single"/>
          <w:lang w:eastAsia="en-US"/>
        </w:rPr>
        <w:t>Comunicazioni</w:t>
      </w:r>
    </w:p>
    <w:p w14:paraId="0A059854" w14:textId="77777777" w:rsidR="00EE35B2" w:rsidRPr="001347D1" w:rsidRDefault="00EE35B2" w:rsidP="00774FA4">
      <w:pPr>
        <w:pStyle w:val="usoboll1"/>
        <w:spacing w:line="240" w:lineRule="auto"/>
        <w:rPr>
          <w:rFonts w:ascii="Century Schoolbook" w:hAnsi="Century Schoolbook"/>
          <w:szCs w:val="24"/>
        </w:rPr>
      </w:pPr>
      <w:r w:rsidRPr="001347D1">
        <w:rPr>
          <w:rFonts w:ascii="Century Schoolbook" w:hAnsi="Century Schoolbook"/>
          <w:szCs w:val="24"/>
        </w:rPr>
        <w:t>Anche ai sensi dell’art. 52 del d.lgs. n. 50/2016 e s.m.i., l’operatore economico con la presentazione dell’offerta elegge automaticamente domicilio nell’apposita “</w:t>
      </w:r>
      <w:r w:rsidRPr="001347D1">
        <w:rPr>
          <w:rFonts w:ascii="Century Schoolbook" w:hAnsi="Century Schoolbook"/>
          <w:i/>
          <w:szCs w:val="24"/>
        </w:rPr>
        <w:t>Area comunicazioni</w:t>
      </w:r>
      <w:r w:rsidRPr="001347D1">
        <w:rPr>
          <w:rFonts w:ascii="Century Schoolbook" w:hAnsi="Century Schoolbook"/>
          <w:szCs w:val="24"/>
        </w:rPr>
        <w:t>” ad esso riservata ai fini della ricezione di ogni comunicazione inerente la presente procedura. L’operatore economico elegge altresì domicilio presso la sede e l’indirizzo di posta elettronica certificata che indica al momento della presentazione dell’OFFERTA.</w:t>
      </w:r>
    </w:p>
    <w:p w14:paraId="13B180B8"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Nel caso di indisponibilità del Sistema, e comunque in ogni caso in cui l’</w:t>
      </w:r>
      <w:r w:rsidR="006A5891" w:rsidRPr="001347D1">
        <w:rPr>
          <w:rFonts w:ascii="Century Schoolbook" w:hAnsi="Century Schoolbook"/>
          <w:szCs w:val="24"/>
        </w:rPr>
        <w:t>INFN</w:t>
      </w:r>
      <w:r w:rsidRPr="001347D1">
        <w:rPr>
          <w:rFonts w:ascii="Century Schoolbook" w:hAnsi="Century Schoolbook"/>
          <w:szCs w:val="24"/>
        </w:rPr>
        <w:t xml:space="preserve"> lo riterrà opportuno, </w:t>
      </w:r>
      <w:r w:rsidR="006A5891" w:rsidRPr="001347D1">
        <w:rPr>
          <w:rFonts w:ascii="Century Schoolbook" w:hAnsi="Century Schoolbook"/>
          <w:szCs w:val="24"/>
        </w:rPr>
        <w:t>le</w:t>
      </w:r>
      <w:r w:rsidRPr="001347D1">
        <w:rPr>
          <w:rFonts w:ascii="Century Schoolbook" w:hAnsi="Century Schoolbook"/>
          <w:szCs w:val="24"/>
        </w:rPr>
        <w:t xml:space="preserve"> comunicazioni inerenti la presente procedura </w:t>
      </w:r>
      <w:r w:rsidR="006A5891" w:rsidRPr="001347D1">
        <w:rPr>
          <w:rFonts w:ascii="Century Schoolbook" w:hAnsi="Century Schoolbook"/>
          <w:szCs w:val="24"/>
        </w:rPr>
        <w:t xml:space="preserve">verranno inviate </w:t>
      </w:r>
      <w:r w:rsidRPr="001347D1">
        <w:rPr>
          <w:rFonts w:ascii="Century Schoolbook" w:hAnsi="Century Schoolbook"/>
          <w:szCs w:val="24"/>
        </w:rPr>
        <w:t xml:space="preserve">per mezzo di posta elettronica certificata, all’indirizzo indicato dal concorrente.  </w:t>
      </w:r>
    </w:p>
    <w:p w14:paraId="1BA3E125" w14:textId="77777777" w:rsidR="00EE35B2" w:rsidRPr="001347D1" w:rsidRDefault="00EE35B2" w:rsidP="00774FA4">
      <w:pPr>
        <w:pStyle w:val="usoboll1"/>
        <w:spacing w:line="240" w:lineRule="auto"/>
        <w:rPr>
          <w:rFonts w:ascii="Century Schoolbook" w:hAnsi="Century Schoolbook"/>
          <w:szCs w:val="24"/>
        </w:rPr>
      </w:pPr>
      <w:r w:rsidRPr="001347D1">
        <w:rPr>
          <w:rFonts w:ascii="Century Schoolbook" w:hAnsi="Century Schoolbook"/>
          <w:szCs w:val="24"/>
        </w:rPr>
        <w:t>Ai medesimi fini, in caso di RTI o Consorzio ordinario di concorrenti ogni impresa facente parte del RTI o del Consorzio con la presentazione dell’offerta elegge automaticamente domicilio nell’apposita area del Sistema ad essa riservata.</w:t>
      </w:r>
    </w:p>
    <w:p w14:paraId="79011B29"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A7BE21D"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In caso di consorzi di cui all’art. 45, comma 2, lett. b) e c) del d.lgs. n. 50/2016 e s.m.i., la comunicazione recapitata al consorzio si intende validamente resa a tutte le consorziate.</w:t>
      </w:r>
    </w:p>
    <w:p w14:paraId="3D9E53DE"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In caso di avvalimento, la comunicazione recapitata all’offerente si intende validamente resa a tutti gli operatori economici ausiliari.</w:t>
      </w:r>
    </w:p>
    <w:p w14:paraId="7E04439C"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lastRenderedPageBreak/>
        <w:t>In caso di subappalto, la comunicazione recapitata all’offerente si intende validamente resa a tutti i subappaltatori indicati.</w:t>
      </w:r>
      <w:bookmarkStart w:id="3" w:name="_Toc482025704"/>
      <w:bookmarkStart w:id="4" w:name="_Toc482097525"/>
      <w:bookmarkStart w:id="5" w:name="_Toc482097614"/>
      <w:bookmarkStart w:id="6" w:name="_Toc482097703"/>
      <w:bookmarkStart w:id="7" w:name="_Toc482097895"/>
      <w:bookmarkStart w:id="8" w:name="_Toc482098993"/>
      <w:bookmarkStart w:id="9" w:name="_Toc482100715"/>
      <w:bookmarkStart w:id="10" w:name="_Toc482100872"/>
      <w:bookmarkStart w:id="11" w:name="_Toc482101298"/>
      <w:bookmarkStart w:id="12" w:name="_Toc482101435"/>
      <w:bookmarkStart w:id="13" w:name="_Toc482101550"/>
      <w:bookmarkStart w:id="14" w:name="_Toc482101725"/>
      <w:bookmarkStart w:id="15" w:name="_Toc482101818"/>
      <w:bookmarkStart w:id="16" w:name="_Toc482101913"/>
      <w:bookmarkStart w:id="17" w:name="_Toc482102008"/>
      <w:bookmarkStart w:id="18" w:name="_Toc482102102"/>
      <w:bookmarkStart w:id="19" w:name="_Toc482351966"/>
      <w:bookmarkStart w:id="20" w:name="_Toc482352056"/>
      <w:bookmarkStart w:id="21" w:name="_Toc482352146"/>
      <w:bookmarkStart w:id="22" w:name="_Toc482352236"/>
      <w:bookmarkStart w:id="23" w:name="_Toc482633076"/>
      <w:bookmarkStart w:id="24" w:name="_Toc482641253"/>
      <w:bookmarkStart w:id="25" w:name="_Toc482712699"/>
      <w:bookmarkStart w:id="26" w:name="_Toc482959469"/>
      <w:bookmarkStart w:id="27" w:name="_Toc482959579"/>
      <w:bookmarkStart w:id="28" w:name="_Toc482959689"/>
      <w:bookmarkStart w:id="29" w:name="_Toc482978807"/>
      <w:bookmarkStart w:id="30" w:name="_Toc482978918"/>
      <w:bookmarkStart w:id="31" w:name="_Toc482979026"/>
      <w:bookmarkStart w:id="32" w:name="_Toc482979137"/>
      <w:bookmarkStart w:id="33" w:name="_Toc482979246"/>
      <w:bookmarkStart w:id="34" w:name="_Toc482979355"/>
      <w:bookmarkStart w:id="35" w:name="_Toc482979463"/>
      <w:bookmarkStart w:id="36" w:name="_Toc482979572"/>
      <w:bookmarkStart w:id="37" w:name="_Toc482979670"/>
      <w:bookmarkStart w:id="38" w:name="_Toc483233631"/>
      <w:bookmarkStart w:id="39" w:name="_Toc483302325"/>
      <w:bookmarkStart w:id="40" w:name="_Toc483315875"/>
      <w:bookmarkStart w:id="41" w:name="_Toc483316081"/>
      <w:bookmarkStart w:id="42" w:name="_Toc483316284"/>
      <w:bookmarkStart w:id="43" w:name="_Toc483316415"/>
      <w:bookmarkStart w:id="44" w:name="_Toc483325718"/>
      <w:bookmarkStart w:id="45" w:name="_Toc483401197"/>
      <w:bookmarkStart w:id="46" w:name="_Toc483473994"/>
      <w:bookmarkStart w:id="47" w:name="_Toc483571423"/>
      <w:bookmarkStart w:id="48" w:name="_Toc483571544"/>
      <w:bookmarkStart w:id="49" w:name="_Toc483906921"/>
      <w:bookmarkStart w:id="50" w:name="_Toc484010671"/>
      <w:bookmarkStart w:id="51" w:name="_Toc484010793"/>
      <w:bookmarkStart w:id="52" w:name="_Toc484010917"/>
      <w:bookmarkStart w:id="53" w:name="_Toc484011039"/>
      <w:bookmarkStart w:id="54" w:name="_Toc484011161"/>
      <w:bookmarkStart w:id="55" w:name="_Toc484011636"/>
      <w:bookmarkStart w:id="56" w:name="_Toc484097710"/>
      <w:bookmarkStart w:id="57" w:name="_Toc484428882"/>
      <w:bookmarkStart w:id="58" w:name="_Toc484429052"/>
      <w:bookmarkStart w:id="59" w:name="_Toc484438627"/>
      <w:bookmarkStart w:id="60" w:name="_Toc484438751"/>
      <w:bookmarkStart w:id="61" w:name="_Toc484438875"/>
      <w:bookmarkStart w:id="62" w:name="_Toc484439795"/>
      <w:bookmarkStart w:id="63" w:name="_Toc484439918"/>
      <w:bookmarkStart w:id="64" w:name="_Toc484440042"/>
      <w:bookmarkStart w:id="65" w:name="_Toc484440402"/>
      <w:bookmarkStart w:id="66" w:name="_Toc484448061"/>
      <w:bookmarkStart w:id="67" w:name="_Toc484448186"/>
      <w:bookmarkStart w:id="68" w:name="_Toc484448310"/>
      <w:bookmarkStart w:id="69" w:name="_Toc484448434"/>
      <w:bookmarkStart w:id="70" w:name="_Toc484448558"/>
      <w:bookmarkStart w:id="71" w:name="_Toc484448682"/>
      <w:bookmarkStart w:id="72" w:name="_Toc484448805"/>
      <w:bookmarkStart w:id="73" w:name="_Toc484448929"/>
      <w:bookmarkStart w:id="74" w:name="_Toc484449053"/>
      <w:bookmarkStart w:id="75" w:name="_Toc484526548"/>
      <w:bookmarkStart w:id="76" w:name="_Toc484605268"/>
      <w:bookmarkStart w:id="77" w:name="_Toc484605392"/>
      <w:bookmarkStart w:id="78" w:name="_Toc484688261"/>
      <w:bookmarkStart w:id="79" w:name="_Toc484688816"/>
      <w:bookmarkStart w:id="80" w:name="_Toc48521825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4A2C152" w14:textId="77777777" w:rsidR="00287F39" w:rsidRPr="001347D1" w:rsidRDefault="00287F39" w:rsidP="00774FA4">
      <w:pPr>
        <w:ind w:left="357"/>
        <w:jc w:val="both"/>
        <w:rPr>
          <w:rFonts w:ascii="Century Schoolbook" w:hAnsi="Century Schoolbook"/>
        </w:rPr>
      </w:pPr>
    </w:p>
    <w:p w14:paraId="72DF0DD3" w14:textId="77777777" w:rsidR="00D05035" w:rsidRPr="001347D1" w:rsidRDefault="00E9145D" w:rsidP="00774FA4">
      <w:pPr>
        <w:numPr>
          <w:ilvl w:val="0"/>
          <w:numId w:val="3"/>
        </w:numPr>
        <w:ind w:left="284" w:hanging="284"/>
        <w:jc w:val="both"/>
        <w:rPr>
          <w:rFonts w:ascii="Century Schoolbook" w:hAnsi="Century Schoolbook"/>
          <w:b/>
        </w:rPr>
      </w:pPr>
      <w:r w:rsidRPr="001347D1">
        <w:rPr>
          <w:rFonts w:ascii="Century Schoolbook" w:hAnsi="Century Schoolbook"/>
          <w:b/>
        </w:rPr>
        <w:t>RESPONSABILE UNICO DEL PROCEDIMENTO</w:t>
      </w:r>
    </w:p>
    <w:p w14:paraId="722249D7" w14:textId="77777777" w:rsidR="00D05035" w:rsidRPr="001347D1" w:rsidRDefault="00E9145D" w:rsidP="00774FA4">
      <w:pPr>
        <w:jc w:val="both"/>
        <w:rPr>
          <w:rFonts w:ascii="Century Schoolbook" w:hAnsi="Century Schoolbook"/>
        </w:rPr>
      </w:pPr>
      <w:r w:rsidRPr="001347D1">
        <w:rPr>
          <w:rFonts w:ascii="Century Schoolbook" w:hAnsi="Century Schoolbook"/>
        </w:rPr>
        <w:t xml:space="preserve">Il </w:t>
      </w:r>
      <w:r w:rsidR="00D05035" w:rsidRPr="001347D1">
        <w:rPr>
          <w:rFonts w:ascii="Century Schoolbook" w:hAnsi="Century Schoolbook"/>
        </w:rPr>
        <w:t xml:space="preserve">Responsabile </w:t>
      </w:r>
      <w:r w:rsidRPr="001347D1">
        <w:rPr>
          <w:rFonts w:ascii="Century Schoolbook" w:hAnsi="Century Schoolbook"/>
        </w:rPr>
        <w:t xml:space="preserve">Unico </w:t>
      </w:r>
      <w:r w:rsidR="00D05035" w:rsidRPr="001347D1">
        <w:rPr>
          <w:rFonts w:ascii="Century Schoolbook" w:hAnsi="Century Schoolbook"/>
        </w:rPr>
        <w:t xml:space="preserve">del </w:t>
      </w:r>
      <w:r w:rsidRPr="001347D1">
        <w:rPr>
          <w:rFonts w:ascii="Century Schoolbook" w:hAnsi="Century Schoolbook"/>
        </w:rPr>
        <w:t>P</w:t>
      </w:r>
      <w:r w:rsidR="00D05035" w:rsidRPr="001347D1">
        <w:rPr>
          <w:rFonts w:ascii="Century Schoolbook" w:hAnsi="Century Schoolbook"/>
        </w:rPr>
        <w:t>rocedimento</w:t>
      </w:r>
      <w:r w:rsidRPr="001347D1">
        <w:rPr>
          <w:rFonts w:ascii="Century Schoolbook" w:hAnsi="Century Schoolbook"/>
        </w:rPr>
        <w:t xml:space="preserve"> (R.U.P)</w:t>
      </w:r>
      <w:r w:rsidR="00D05035" w:rsidRPr="001347D1">
        <w:rPr>
          <w:rFonts w:ascii="Century Schoolbook" w:hAnsi="Century Schoolbook"/>
        </w:rPr>
        <w:t xml:space="preserve">, ai sensi dell’art. 31, </w:t>
      </w:r>
      <w:r w:rsidR="0041608B" w:rsidRPr="001347D1">
        <w:rPr>
          <w:rFonts w:ascii="Century Schoolbook" w:hAnsi="Century Schoolbook"/>
        </w:rPr>
        <w:t>co.</w:t>
      </w:r>
      <w:r w:rsidR="00D05035" w:rsidRPr="001347D1">
        <w:rPr>
          <w:rFonts w:ascii="Century Schoolbook" w:hAnsi="Century Schoolbook"/>
        </w:rPr>
        <w:t xml:space="preserve"> 2, del d.lgs. n. 50/2016 e s.m.i. è </w:t>
      </w:r>
      <w:r w:rsidR="0087429A">
        <w:rPr>
          <w:rFonts w:ascii="Century Schoolbook" w:hAnsi="Century Schoolbook"/>
        </w:rPr>
        <w:t>il Dott./Ing. ………….</w:t>
      </w:r>
      <w:r w:rsidR="00730158" w:rsidRPr="001347D1">
        <w:rPr>
          <w:rFonts w:ascii="Century Schoolbook" w:hAnsi="Century Schoolbook"/>
        </w:rPr>
        <w:t>- INFN –</w:t>
      </w:r>
      <w:r w:rsidR="0087429A">
        <w:rPr>
          <w:rFonts w:ascii="Century Schoolbook" w:hAnsi="Century Schoolbook"/>
        </w:rPr>
        <w:t xml:space="preserve"> Sezione di /Laboratori Nazionali di ………</w:t>
      </w:r>
      <w:r w:rsidR="00730158" w:rsidRPr="001347D1">
        <w:rPr>
          <w:rFonts w:ascii="Century Schoolbook" w:hAnsi="Century Schoolbook"/>
        </w:rPr>
        <w:t xml:space="preserve">– Via </w:t>
      </w:r>
      <w:r w:rsidR="0087429A">
        <w:rPr>
          <w:rFonts w:ascii="Century Schoolbook" w:hAnsi="Century Schoolbook"/>
        </w:rPr>
        <w:t xml:space="preserve">…………, n. …… - cap e città - </w:t>
      </w:r>
      <w:r w:rsidR="00D05035" w:rsidRPr="001347D1">
        <w:rPr>
          <w:rFonts w:ascii="Century Schoolbook" w:hAnsi="Century Schoolbook"/>
        </w:rPr>
        <w:t>tel.</w:t>
      </w:r>
      <w:r w:rsidR="0087429A">
        <w:rPr>
          <w:rFonts w:ascii="Century Schoolbook" w:hAnsi="Century Schoolbook"/>
        </w:rPr>
        <w:t>:</w:t>
      </w:r>
      <w:r w:rsidR="00D05035" w:rsidRPr="001347D1">
        <w:rPr>
          <w:rFonts w:ascii="Century Schoolbook" w:hAnsi="Century Schoolbook"/>
        </w:rPr>
        <w:t xml:space="preserve"> </w:t>
      </w:r>
      <w:r w:rsidR="0087429A">
        <w:rPr>
          <w:rFonts w:ascii="Century Schoolbook" w:hAnsi="Century Schoolbook"/>
        </w:rPr>
        <w:t>+39 ……………..</w:t>
      </w:r>
      <w:r w:rsidR="00730158" w:rsidRPr="001347D1">
        <w:rPr>
          <w:rFonts w:ascii="Century Schoolbook" w:hAnsi="Century Schoolbook"/>
        </w:rPr>
        <w:t xml:space="preserve"> </w:t>
      </w:r>
      <w:r w:rsidR="00D05035" w:rsidRPr="001347D1">
        <w:rPr>
          <w:rFonts w:ascii="Century Schoolbook" w:hAnsi="Century Schoolbook"/>
        </w:rPr>
        <w:t>e-mail</w:t>
      </w:r>
      <w:r w:rsidR="0087429A">
        <w:rPr>
          <w:rFonts w:ascii="Century Schoolbook" w:hAnsi="Century Schoolbook"/>
        </w:rPr>
        <w:t>:</w:t>
      </w:r>
      <w:r w:rsidR="00730158" w:rsidRPr="001347D1">
        <w:rPr>
          <w:rFonts w:ascii="Century Schoolbook" w:hAnsi="Century Schoolbook"/>
        </w:rPr>
        <w:t xml:space="preserve"> </w:t>
      </w:r>
      <w:r w:rsidR="0087429A">
        <w:t>…………………………..</w:t>
      </w:r>
      <w:r w:rsidR="008155E4" w:rsidRPr="001347D1">
        <w:rPr>
          <w:rFonts w:ascii="Century Schoolbook" w:hAnsi="Century Schoolbook"/>
        </w:rPr>
        <w:t>-</w:t>
      </w:r>
      <w:r w:rsidR="007A739D" w:rsidRPr="001347D1">
        <w:rPr>
          <w:rFonts w:ascii="Century Schoolbook" w:hAnsi="Century Schoolbook"/>
        </w:rPr>
        <w:t xml:space="preserve"> PEC</w:t>
      </w:r>
      <w:r w:rsidR="0087429A">
        <w:rPr>
          <w:rFonts w:ascii="Century Schoolbook" w:hAnsi="Century Schoolbook"/>
        </w:rPr>
        <w:t>: ………………………..</w:t>
      </w:r>
    </w:p>
    <w:p w14:paraId="2877B66B" w14:textId="77777777" w:rsidR="00ED1366" w:rsidRPr="001347D1" w:rsidRDefault="00ED1366" w:rsidP="00774FA4">
      <w:pPr>
        <w:pStyle w:val="Titolo3"/>
        <w:keepNext w:val="0"/>
        <w:widowControl w:val="0"/>
        <w:numPr>
          <w:ilvl w:val="0"/>
          <w:numId w:val="0"/>
        </w:numPr>
        <w:spacing w:before="0" w:after="0" w:line="240" w:lineRule="auto"/>
        <w:rPr>
          <w:rFonts w:ascii="Century Schoolbook" w:hAnsi="Century Schoolbook"/>
          <w:sz w:val="24"/>
          <w:szCs w:val="24"/>
        </w:rPr>
      </w:pPr>
    </w:p>
    <w:p w14:paraId="139DDD59" w14:textId="77777777" w:rsidR="00D05035" w:rsidRPr="001347D1" w:rsidRDefault="00EE35B2" w:rsidP="00774FA4">
      <w:pPr>
        <w:numPr>
          <w:ilvl w:val="0"/>
          <w:numId w:val="3"/>
        </w:numPr>
        <w:ind w:left="284" w:hanging="284"/>
        <w:jc w:val="both"/>
        <w:rPr>
          <w:rFonts w:ascii="Century Schoolbook" w:hAnsi="Century Schoolbook"/>
          <w:b/>
        </w:rPr>
      </w:pPr>
      <w:r w:rsidRPr="001347D1">
        <w:rPr>
          <w:rFonts w:ascii="Century Schoolbook" w:hAnsi="Century Schoolbook"/>
          <w:b/>
        </w:rPr>
        <w:t>OGGETTO DELLA GARA</w:t>
      </w:r>
    </w:p>
    <w:p w14:paraId="2A4154D5" w14:textId="77777777" w:rsidR="00D05035" w:rsidRPr="001347D1" w:rsidRDefault="00D05035" w:rsidP="00774FA4">
      <w:pPr>
        <w:jc w:val="both"/>
        <w:rPr>
          <w:rFonts w:ascii="Century Schoolbook" w:hAnsi="Century Schoolbook"/>
        </w:rPr>
      </w:pPr>
      <w:r w:rsidRPr="001347D1">
        <w:rPr>
          <w:rFonts w:ascii="Century Schoolbook" w:hAnsi="Century Schoolbook"/>
        </w:rPr>
        <w:t xml:space="preserve">La </w:t>
      </w:r>
      <w:r w:rsidR="00EE35B2" w:rsidRPr="001347D1">
        <w:rPr>
          <w:rFonts w:ascii="Century Schoolbook" w:hAnsi="Century Schoolbook"/>
        </w:rPr>
        <w:t>procedura negoziata</w:t>
      </w:r>
      <w:r w:rsidRPr="001347D1">
        <w:rPr>
          <w:rFonts w:ascii="Century Schoolbook" w:hAnsi="Century Schoolbook"/>
        </w:rPr>
        <w:t xml:space="preserve"> ha </w:t>
      </w:r>
      <w:r w:rsidR="00574C55" w:rsidRPr="001347D1">
        <w:rPr>
          <w:rFonts w:ascii="Century Schoolbook" w:hAnsi="Century Schoolbook"/>
        </w:rPr>
        <w:t>come</w:t>
      </w:r>
      <w:r w:rsidRPr="001347D1">
        <w:rPr>
          <w:rFonts w:ascii="Century Schoolbook" w:hAnsi="Century Schoolbook"/>
        </w:rPr>
        <w:t xml:space="preserve"> oggetto </w:t>
      </w:r>
      <w:r w:rsidR="00730158" w:rsidRPr="001347D1">
        <w:rPr>
          <w:rFonts w:ascii="Century Schoolbook" w:hAnsi="Century Schoolbook"/>
        </w:rPr>
        <w:t>l’affidamento del servizio</w:t>
      </w:r>
      <w:r w:rsidR="0087429A">
        <w:rPr>
          <w:rFonts w:ascii="Century Schoolbook" w:hAnsi="Century Schoolbook"/>
        </w:rPr>
        <w:t>/della fornitura</w:t>
      </w:r>
      <w:r w:rsidR="00730158" w:rsidRPr="001347D1">
        <w:rPr>
          <w:rFonts w:ascii="Century Schoolbook" w:hAnsi="Century Schoolbook"/>
        </w:rPr>
        <w:t xml:space="preserve"> di </w:t>
      </w:r>
      <w:r w:rsidR="0087429A">
        <w:rPr>
          <w:rFonts w:ascii="Century Schoolbook" w:hAnsi="Century Schoolbook"/>
        </w:rPr>
        <w:t>……………………………..</w:t>
      </w:r>
    </w:p>
    <w:p w14:paraId="27603D62" w14:textId="77777777" w:rsidR="00EE35B2" w:rsidRPr="001347D1" w:rsidRDefault="00EE35B2" w:rsidP="00774FA4">
      <w:pPr>
        <w:jc w:val="both"/>
        <w:rPr>
          <w:rFonts w:ascii="Century Schoolbook" w:hAnsi="Century Schoolbook"/>
        </w:rPr>
      </w:pPr>
    </w:p>
    <w:p w14:paraId="321F8F73" w14:textId="77777777" w:rsidR="00D05035" w:rsidRPr="001347D1" w:rsidRDefault="00EE35B2" w:rsidP="00774FA4">
      <w:pPr>
        <w:numPr>
          <w:ilvl w:val="0"/>
          <w:numId w:val="3"/>
        </w:numPr>
        <w:ind w:left="284" w:hanging="284"/>
        <w:jc w:val="both"/>
        <w:rPr>
          <w:rFonts w:ascii="Century Schoolbook" w:hAnsi="Century Schoolbook"/>
          <w:b/>
          <w:smallCaps/>
        </w:rPr>
      </w:pPr>
      <w:r w:rsidRPr="001347D1">
        <w:rPr>
          <w:rFonts w:ascii="Century Schoolbook" w:hAnsi="Century Schoolbook"/>
          <w:b/>
          <w:smallCaps/>
        </w:rPr>
        <w:t>IMPORTO A BASE DI GARA</w:t>
      </w:r>
    </w:p>
    <w:p w14:paraId="7FCF071D" w14:textId="77777777" w:rsidR="00D05035" w:rsidRPr="001347D1" w:rsidRDefault="0087429A" w:rsidP="00774FA4">
      <w:pPr>
        <w:widowControl w:val="0"/>
        <w:autoSpaceDE w:val="0"/>
        <w:autoSpaceDN w:val="0"/>
        <w:adjustRightInd w:val="0"/>
        <w:jc w:val="both"/>
        <w:rPr>
          <w:rFonts w:ascii="Century Schoolbook" w:hAnsi="Century Schoolbook"/>
        </w:rPr>
      </w:pPr>
      <w:r>
        <w:rPr>
          <w:rFonts w:ascii="Century Schoolbook" w:hAnsi="Century Schoolbook"/>
        </w:rPr>
        <w:t xml:space="preserve">L’importo a base di gara è pari ad </w:t>
      </w:r>
      <w:r>
        <w:rPr>
          <w:rFonts w:ascii="Century Schoolbook" w:hAnsi="Century Schoolbook"/>
          <w:b/>
        </w:rPr>
        <w:t>€ …………………</w:t>
      </w:r>
      <w:r w:rsidR="0093790A" w:rsidRPr="001347D1">
        <w:rPr>
          <w:rFonts w:ascii="Century Schoolbook" w:hAnsi="Century Schoolbook"/>
        </w:rPr>
        <w:t xml:space="preserve"> (Euro </w:t>
      </w:r>
      <w:r>
        <w:rPr>
          <w:rFonts w:ascii="Century Schoolbook" w:hAnsi="Century Schoolbook"/>
        </w:rPr>
        <w:t>………………………</w:t>
      </w:r>
      <w:r w:rsidR="0093790A" w:rsidRPr="001347D1">
        <w:rPr>
          <w:rFonts w:ascii="Century Schoolbook" w:hAnsi="Century Schoolbook"/>
        </w:rPr>
        <w:t>/00=)</w:t>
      </w:r>
      <w:r w:rsidR="00730158" w:rsidRPr="001347D1">
        <w:rPr>
          <w:rFonts w:ascii="Century Schoolbook" w:hAnsi="Century Schoolbook"/>
        </w:rPr>
        <w:t>, oltre IVA, di cui oneri per l’eliminazione dei rischi da interferenze pari a zero.</w:t>
      </w:r>
    </w:p>
    <w:p w14:paraId="4450E9A8" w14:textId="77777777" w:rsidR="00EE35B2" w:rsidRPr="001347D1" w:rsidRDefault="00EE35B2" w:rsidP="00774FA4">
      <w:pPr>
        <w:widowControl w:val="0"/>
        <w:autoSpaceDE w:val="0"/>
        <w:autoSpaceDN w:val="0"/>
        <w:adjustRightInd w:val="0"/>
        <w:jc w:val="both"/>
        <w:rPr>
          <w:rFonts w:ascii="Century Schoolbook" w:hAnsi="Century Schoolbook"/>
        </w:rPr>
      </w:pPr>
    </w:p>
    <w:p w14:paraId="6F20B143" w14:textId="77777777" w:rsidR="00D05035" w:rsidRPr="001347D1" w:rsidRDefault="00EE35B2" w:rsidP="00774FA4">
      <w:pPr>
        <w:numPr>
          <w:ilvl w:val="0"/>
          <w:numId w:val="3"/>
        </w:numPr>
        <w:ind w:left="284" w:right="45" w:hanging="357"/>
        <w:jc w:val="both"/>
        <w:rPr>
          <w:rFonts w:ascii="Century Schoolbook" w:hAnsi="Century Schoolbook"/>
          <w:b/>
          <w:smallCaps/>
        </w:rPr>
      </w:pPr>
      <w:r w:rsidRPr="001347D1">
        <w:rPr>
          <w:rFonts w:ascii="Century Schoolbook" w:hAnsi="Century Schoolbook"/>
          <w:b/>
          <w:smallCaps/>
        </w:rPr>
        <w:t>SOGGETTI AMMESSI A PARTECIPARE ALLA GARA</w:t>
      </w:r>
    </w:p>
    <w:p w14:paraId="543D525F" w14:textId="77777777" w:rsidR="00D524E8" w:rsidRPr="001347D1" w:rsidRDefault="00D05035" w:rsidP="00774FA4">
      <w:pPr>
        <w:tabs>
          <w:tab w:val="left" w:pos="1560"/>
        </w:tabs>
        <w:ind w:right="45"/>
        <w:jc w:val="both"/>
        <w:rPr>
          <w:rFonts w:ascii="Century Schoolbook" w:hAnsi="Century Schoolbook"/>
        </w:rPr>
      </w:pPr>
      <w:r w:rsidRPr="001347D1">
        <w:rPr>
          <w:rFonts w:ascii="Century Schoolbook" w:hAnsi="Century Schoolbook"/>
        </w:rPr>
        <w:t>Sono ammessi a presentare offerta i soggetti di cui all’art. 45 del d.lgs. n. 50/2016 e s.m.i., che non si trovano in una delle condizioni di cui all’art. 80, commi 1, 2, 4 e 5, del d.lgs. n. 50/2016 e s.m.i. e in possesso dei requisiti di capacità</w:t>
      </w:r>
      <w:r w:rsidR="00EE35B2" w:rsidRPr="001347D1">
        <w:rPr>
          <w:rFonts w:ascii="Century Schoolbook" w:hAnsi="Century Schoolbook"/>
        </w:rPr>
        <w:t xml:space="preserve"> economico-finanziaria e</w:t>
      </w:r>
      <w:r w:rsidRPr="001347D1">
        <w:rPr>
          <w:rFonts w:ascii="Century Schoolbook" w:hAnsi="Century Schoolbook"/>
        </w:rPr>
        <w:t xml:space="preserve"> tecnic</w:t>
      </w:r>
      <w:r w:rsidR="00EE35B2" w:rsidRPr="001347D1">
        <w:rPr>
          <w:rFonts w:ascii="Century Schoolbook" w:hAnsi="Century Schoolbook"/>
        </w:rPr>
        <w:t xml:space="preserve">o-professionale </w:t>
      </w:r>
      <w:r w:rsidR="00D524E8" w:rsidRPr="001347D1">
        <w:rPr>
          <w:rFonts w:ascii="Century Schoolbook" w:hAnsi="Century Schoolbook"/>
        </w:rPr>
        <w:t>come di seguito richiesti:</w:t>
      </w:r>
    </w:p>
    <w:p w14:paraId="4F8DEA3E" w14:textId="77777777" w:rsidR="00EE35B2"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Pe</w:t>
      </w:r>
      <w:r w:rsidR="00D524E8" w:rsidRPr="001347D1">
        <w:rPr>
          <w:rFonts w:ascii="Century Schoolbook" w:hAnsi="Century Schoolbook"/>
          <w:sz w:val="24"/>
          <w:szCs w:val="24"/>
        </w:rPr>
        <w:t>r quanto riguarda l’idoneità professionale:</w:t>
      </w:r>
    </w:p>
    <w:p w14:paraId="12601D4D" w14:textId="77777777" w:rsidR="00EE35B2" w:rsidRPr="001347D1" w:rsidRDefault="00EE35B2" w:rsidP="00774FA4">
      <w:pPr>
        <w:pStyle w:val="Paragrafoelenco"/>
        <w:tabs>
          <w:tab w:val="left" w:pos="1134"/>
        </w:tabs>
        <w:spacing w:after="0" w:line="240" w:lineRule="auto"/>
        <w:ind w:left="717" w:right="45"/>
        <w:contextualSpacing w:val="0"/>
        <w:jc w:val="both"/>
        <w:rPr>
          <w:rFonts w:ascii="Century Schoolbook" w:hAnsi="Century Schoolbook"/>
          <w:sz w:val="24"/>
          <w:szCs w:val="24"/>
        </w:rPr>
      </w:pPr>
      <w:r w:rsidRPr="001347D1">
        <w:rPr>
          <w:rFonts w:ascii="Century Schoolbook" w:hAnsi="Century Schoolbook"/>
          <w:b/>
          <w:sz w:val="24"/>
          <w:szCs w:val="24"/>
        </w:rPr>
        <w:t>a.1)</w:t>
      </w:r>
      <w:r w:rsidR="00AC6C62" w:rsidRPr="001347D1">
        <w:rPr>
          <w:rFonts w:ascii="Century Schoolbook" w:hAnsi="Century Schoolbook"/>
          <w:sz w:val="24"/>
          <w:szCs w:val="24"/>
        </w:rPr>
        <w:tab/>
      </w:r>
      <w:r w:rsidR="00D524E8" w:rsidRPr="001347D1">
        <w:rPr>
          <w:rFonts w:ascii="Century Schoolbook" w:hAnsi="Century Schoolbook"/>
          <w:sz w:val="24"/>
          <w:szCs w:val="24"/>
        </w:rPr>
        <w:t>iscrizione al Registro della CCIAA per servizi analoghi a quelli oggetto del</w:t>
      </w:r>
      <w:r w:rsidR="00095BCB" w:rsidRPr="001347D1">
        <w:rPr>
          <w:rFonts w:ascii="Century Schoolbook" w:hAnsi="Century Schoolbook"/>
          <w:sz w:val="24"/>
          <w:szCs w:val="24"/>
        </w:rPr>
        <w:t>la</w:t>
      </w:r>
      <w:r w:rsidR="00D524E8" w:rsidRPr="001347D1">
        <w:rPr>
          <w:rFonts w:ascii="Century Schoolbook" w:hAnsi="Century Schoolbook"/>
          <w:sz w:val="24"/>
          <w:szCs w:val="24"/>
        </w:rPr>
        <w:t xml:space="preserve"> presente </w:t>
      </w:r>
      <w:r w:rsidR="00095BCB" w:rsidRPr="001347D1">
        <w:rPr>
          <w:rFonts w:ascii="Century Schoolbook" w:hAnsi="Century Schoolbook"/>
          <w:sz w:val="24"/>
          <w:szCs w:val="24"/>
        </w:rPr>
        <w:t>gara;</w:t>
      </w:r>
    </w:p>
    <w:p w14:paraId="0C50BF1C" w14:textId="77777777" w:rsidR="00067E06" w:rsidRPr="001347D1" w:rsidRDefault="00EE35B2" w:rsidP="00774FA4">
      <w:pPr>
        <w:pStyle w:val="Paragrafoelenco"/>
        <w:tabs>
          <w:tab w:val="left" w:pos="1134"/>
        </w:tabs>
        <w:spacing w:after="0" w:line="240" w:lineRule="auto"/>
        <w:ind w:left="717" w:right="45"/>
        <w:contextualSpacing w:val="0"/>
        <w:jc w:val="both"/>
        <w:rPr>
          <w:rFonts w:ascii="Century Schoolbook" w:eastAsia="Cambria" w:hAnsi="Century Schoolbook"/>
          <w:sz w:val="24"/>
          <w:szCs w:val="24"/>
        </w:rPr>
      </w:pPr>
      <w:r w:rsidRPr="001347D1">
        <w:rPr>
          <w:rFonts w:ascii="Century Schoolbook" w:eastAsia="Cambria" w:hAnsi="Century Schoolbook"/>
          <w:b/>
          <w:sz w:val="24"/>
          <w:szCs w:val="24"/>
        </w:rPr>
        <w:t>a.2)</w:t>
      </w:r>
      <w:r w:rsidR="00AC6C62" w:rsidRPr="001347D1">
        <w:rPr>
          <w:rFonts w:ascii="Century Schoolbook" w:eastAsia="Cambria" w:hAnsi="Century Schoolbook"/>
          <w:b/>
          <w:sz w:val="24"/>
          <w:szCs w:val="24"/>
        </w:rPr>
        <w:tab/>
      </w:r>
      <w:r w:rsidR="0087429A">
        <w:rPr>
          <w:rFonts w:ascii="Century Schoolbook" w:eastAsia="Cambria" w:hAnsi="Century Schoolbook"/>
          <w:sz w:val="24"/>
          <w:szCs w:val="24"/>
        </w:rPr>
        <w:t>(altre autorizzazioni</w:t>
      </w:r>
      <w:r w:rsidR="00344213">
        <w:rPr>
          <w:rFonts w:ascii="Century Schoolbook" w:eastAsia="Cambria" w:hAnsi="Century Schoolbook"/>
          <w:sz w:val="24"/>
          <w:szCs w:val="24"/>
        </w:rPr>
        <w:t>, se necessarie)</w:t>
      </w:r>
      <w:r w:rsidR="00067E06" w:rsidRPr="001347D1">
        <w:rPr>
          <w:rFonts w:ascii="Century Schoolbook" w:eastAsia="Cambria" w:hAnsi="Century Schoolbook"/>
          <w:sz w:val="24"/>
          <w:szCs w:val="24"/>
        </w:rPr>
        <w:t>;</w:t>
      </w:r>
    </w:p>
    <w:p w14:paraId="10C04820" w14:textId="77777777" w:rsidR="00D524E8"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w:t>
      </w:r>
      <w:r w:rsidR="00D524E8" w:rsidRPr="001347D1">
        <w:rPr>
          <w:rFonts w:ascii="Century Schoolbook" w:hAnsi="Century Schoolbook"/>
          <w:sz w:val="24"/>
          <w:szCs w:val="24"/>
        </w:rPr>
        <w:t>er quanto r</w:t>
      </w:r>
      <w:r w:rsidR="00244849" w:rsidRPr="001347D1">
        <w:rPr>
          <w:rFonts w:ascii="Century Schoolbook" w:hAnsi="Century Schoolbook"/>
          <w:sz w:val="24"/>
          <w:szCs w:val="24"/>
        </w:rPr>
        <w:t>iguarda la capacità economico-</w:t>
      </w:r>
      <w:r w:rsidR="00D524E8" w:rsidRPr="001347D1">
        <w:rPr>
          <w:rFonts w:ascii="Century Schoolbook" w:hAnsi="Century Schoolbook"/>
          <w:sz w:val="24"/>
          <w:szCs w:val="24"/>
        </w:rPr>
        <w:t>finanziaria:</w:t>
      </w:r>
    </w:p>
    <w:p w14:paraId="3B9BBAE2" w14:textId="77777777" w:rsidR="00D524E8" w:rsidRPr="001347D1" w:rsidRDefault="00AC6C62" w:rsidP="009840BE">
      <w:pPr>
        <w:ind w:left="1437" w:right="45" w:hanging="720"/>
        <w:jc w:val="both"/>
        <w:rPr>
          <w:rFonts w:ascii="Century Schoolbook" w:hAnsi="Century Schoolbook"/>
        </w:rPr>
      </w:pPr>
      <w:r w:rsidRPr="001347D1">
        <w:rPr>
          <w:rFonts w:ascii="Century Schoolbook" w:hAnsi="Century Schoolbook"/>
          <w:b/>
        </w:rPr>
        <w:t>b.1)</w:t>
      </w:r>
      <w:r w:rsidRPr="001347D1">
        <w:rPr>
          <w:rFonts w:ascii="Century Schoolbook" w:hAnsi="Century Schoolbook"/>
        </w:rPr>
        <w:tab/>
      </w:r>
      <w:r w:rsidR="009840BE" w:rsidRPr="001347D1">
        <w:rPr>
          <w:rFonts w:ascii="Century Schoolbook" w:hAnsi="Century Schoolbook"/>
        </w:rPr>
        <w:tab/>
      </w:r>
      <w:r w:rsidR="006668D6" w:rsidRPr="001347D1">
        <w:rPr>
          <w:rFonts w:ascii="Century Schoolbook" w:hAnsi="Century Schoolbook"/>
        </w:rPr>
        <w:t>l’operatore economico partecipante dovrà dichiarare di aver eseguito negli ultimi tre esercizi finanziari chiusi alla data di invio della presente lettera di invito, servizi</w:t>
      </w:r>
      <w:r w:rsidR="00344213">
        <w:rPr>
          <w:rFonts w:ascii="Century Schoolbook" w:hAnsi="Century Schoolbook"/>
        </w:rPr>
        <w:t xml:space="preserve"> o forniture analoghi/e a quelli/e oggetto della presente procedura di gara</w:t>
      </w:r>
      <w:r w:rsidR="00D524E8" w:rsidRPr="001347D1">
        <w:rPr>
          <w:rFonts w:ascii="Century Schoolbook" w:hAnsi="Century Schoolbook"/>
        </w:rPr>
        <w:t>;</w:t>
      </w:r>
    </w:p>
    <w:p w14:paraId="605D3FF9" w14:textId="77777777" w:rsidR="00D524E8"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w:t>
      </w:r>
      <w:r w:rsidR="00D524E8" w:rsidRPr="001347D1">
        <w:rPr>
          <w:rFonts w:ascii="Century Schoolbook" w:hAnsi="Century Schoolbook"/>
          <w:sz w:val="24"/>
          <w:szCs w:val="24"/>
        </w:rPr>
        <w:t>er quanto</w:t>
      </w:r>
      <w:r w:rsidR="00244849" w:rsidRPr="001347D1">
        <w:rPr>
          <w:rFonts w:ascii="Century Schoolbook" w:hAnsi="Century Schoolbook"/>
          <w:sz w:val="24"/>
          <w:szCs w:val="24"/>
        </w:rPr>
        <w:t xml:space="preserve"> riguarda le capacità tecnico-professionale</w:t>
      </w:r>
      <w:r w:rsidR="00D524E8" w:rsidRPr="001347D1">
        <w:rPr>
          <w:rFonts w:ascii="Century Schoolbook" w:hAnsi="Century Schoolbook"/>
          <w:sz w:val="24"/>
          <w:szCs w:val="24"/>
        </w:rPr>
        <w:t>:</w:t>
      </w:r>
    </w:p>
    <w:p w14:paraId="746C256C" w14:textId="77777777" w:rsidR="00067E06" w:rsidRPr="001347D1" w:rsidRDefault="00AC6C62" w:rsidP="00330896">
      <w:pPr>
        <w:tabs>
          <w:tab w:val="left" w:pos="1134"/>
          <w:tab w:val="left" w:pos="1418"/>
        </w:tabs>
        <w:ind w:left="1440" w:right="45" w:hanging="731"/>
        <w:jc w:val="both"/>
        <w:rPr>
          <w:rFonts w:ascii="Century Schoolbook" w:hAnsi="Century Schoolbook"/>
        </w:rPr>
      </w:pPr>
      <w:r w:rsidRPr="001347D1">
        <w:rPr>
          <w:rFonts w:ascii="Century Schoolbook" w:hAnsi="Century Schoolbook"/>
          <w:b/>
        </w:rPr>
        <w:t>c.1)</w:t>
      </w:r>
      <w:r w:rsidR="009840BE" w:rsidRPr="001347D1">
        <w:rPr>
          <w:rFonts w:ascii="Century Schoolbook" w:hAnsi="Century Schoolbook"/>
          <w:b/>
        </w:rPr>
        <w:tab/>
      </w:r>
      <w:r w:rsidRPr="001347D1">
        <w:rPr>
          <w:rFonts w:ascii="Century Schoolbook" w:hAnsi="Century Schoolbook"/>
        </w:rPr>
        <w:tab/>
      </w:r>
      <w:r w:rsidR="009840BE" w:rsidRPr="001347D1">
        <w:rPr>
          <w:rFonts w:ascii="Century Schoolbook" w:hAnsi="Century Schoolbook"/>
        </w:rPr>
        <w:t>L</w:t>
      </w:r>
      <w:r w:rsidR="00244849" w:rsidRPr="001347D1">
        <w:rPr>
          <w:rFonts w:ascii="Century Schoolbook" w:hAnsi="Century Schoolbook"/>
        </w:rPr>
        <w:t>’operatore economico dovrà dichiarare</w:t>
      </w:r>
      <w:r w:rsidR="006668D6" w:rsidRPr="001347D1">
        <w:rPr>
          <w:rFonts w:ascii="Century Schoolbook" w:hAnsi="Century Schoolbook"/>
        </w:rPr>
        <w:t xml:space="preserve"> l’elenco dei principali </w:t>
      </w:r>
      <w:r w:rsidR="00330896" w:rsidRPr="00330896">
        <w:rPr>
          <w:rFonts w:ascii="Century Schoolbook" w:hAnsi="Century Schoolbook"/>
        </w:rPr>
        <w:t>o forniture analoghi/e a quelli/e oggetto della presente procedura di gara</w:t>
      </w:r>
      <w:r w:rsidR="006668D6" w:rsidRPr="001347D1">
        <w:rPr>
          <w:rFonts w:ascii="Century Schoolbook" w:hAnsi="Century Schoolbook"/>
        </w:rPr>
        <w:t xml:space="preserve"> negli ultimi tre anni, antecedenti la data di invio della presente lettera di in</w:t>
      </w:r>
      <w:r w:rsidR="00344213">
        <w:rPr>
          <w:rFonts w:ascii="Century Schoolbook" w:hAnsi="Century Schoolbook"/>
        </w:rPr>
        <w:t>vito, a favore di Enti Pubblici/privati;</w:t>
      </w:r>
    </w:p>
    <w:p w14:paraId="73E484A3" w14:textId="77777777" w:rsidR="006668D6" w:rsidRPr="001347D1" w:rsidRDefault="00AC6C62" w:rsidP="009840BE">
      <w:pPr>
        <w:tabs>
          <w:tab w:val="left" w:pos="1560"/>
        </w:tabs>
        <w:ind w:left="1440" w:right="45" w:hanging="731"/>
        <w:jc w:val="both"/>
        <w:rPr>
          <w:rFonts w:ascii="Century Schoolbook" w:hAnsi="Century Schoolbook"/>
        </w:rPr>
      </w:pPr>
      <w:r w:rsidRPr="001347D1">
        <w:rPr>
          <w:rFonts w:ascii="Century Schoolbook" w:hAnsi="Century Schoolbook"/>
          <w:b/>
        </w:rPr>
        <w:t>c.2)</w:t>
      </w:r>
      <w:r w:rsidRPr="001347D1">
        <w:rPr>
          <w:rFonts w:ascii="Century Schoolbook" w:hAnsi="Century Schoolbook"/>
        </w:rPr>
        <w:tab/>
      </w:r>
      <w:r w:rsidR="006668D6" w:rsidRPr="001347D1">
        <w:rPr>
          <w:rFonts w:ascii="Century Schoolbook" w:hAnsi="Century Schoolbook"/>
        </w:rPr>
        <w:t xml:space="preserve">In caso di RTI e Consorzi Ordinari </w:t>
      </w:r>
      <w:r w:rsidRPr="001347D1">
        <w:rPr>
          <w:rFonts w:ascii="Century Schoolbook" w:hAnsi="Century Schoolbook"/>
          <w:i/>
        </w:rPr>
        <w:t>c</w:t>
      </w:r>
      <w:r w:rsidR="006668D6" w:rsidRPr="001347D1">
        <w:rPr>
          <w:rFonts w:ascii="Century Schoolbook" w:hAnsi="Century Schoolbook"/>
          <w:i/>
        </w:rPr>
        <w:t xml:space="preserve">ostituendi </w:t>
      </w:r>
      <w:r w:rsidR="006668D6" w:rsidRPr="001347D1">
        <w:rPr>
          <w:rFonts w:ascii="Century Schoolbook" w:hAnsi="Century Schoolbook"/>
        </w:rPr>
        <w:t xml:space="preserve">la dichiarazione relativa ai suddetti requisiti dovrà essere sottoscritta da tutti gli operatori economici partecipanti. </w:t>
      </w:r>
      <w:r w:rsidR="00344213">
        <w:rPr>
          <w:rFonts w:ascii="Century Schoolbook" w:hAnsi="Century Schoolbook"/>
        </w:rPr>
        <w:t xml:space="preserve">Per i Consorzi stabili i requisiti speciali devono essere posseduti nel rispetto di quanto previsto dall’art. 47, comma 2-bis del </w:t>
      </w:r>
      <w:r w:rsidR="00344213" w:rsidRPr="001347D1">
        <w:rPr>
          <w:rFonts w:ascii="Century Schoolbook" w:hAnsi="Century Schoolbook"/>
        </w:rPr>
        <w:t xml:space="preserve">d.lgs. n. 50/2016 e s.m.i., </w:t>
      </w:r>
      <w:r w:rsidR="00344213">
        <w:rPr>
          <w:rFonts w:ascii="Century Schoolbook" w:hAnsi="Century Schoolbook"/>
        </w:rPr>
        <w:t xml:space="preserve">pertanto la relativa dichiarazione sul possesso dei predetti requisiti dovrà essere sottoscritta dai singoli consorziati. </w:t>
      </w:r>
      <w:r w:rsidR="006668D6" w:rsidRPr="001347D1">
        <w:rPr>
          <w:rFonts w:ascii="Century Schoolbook" w:hAnsi="Century Schoolbook"/>
        </w:rPr>
        <w:t>Nell’offerta dovranno essere specificate le parti del servizio</w:t>
      </w:r>
      <w:r w:rsidR="00344213">
        <w:rPr>
          <w:rFonts w:ascii="Century Schoolbook" w:hAnsi="Century Schoolbook"/>
        </w:rPr>
        <w:t>/della fornitura</w:t>
      </w:r>
      <w:r w:rsidR="006668D6" w:rsidRPr="001347D1">
        <w:rPr>
          <w:rFonts w:ascii="Century Schoolbook" w:hAnsi="Century Schoolbook"/>
        </w:rPr>
        <w:t xml:space="preserve"> che saranno eseguite dai singoli operatori economici riuniti o consorziati. In caso di avvalimento,</w:t>
      </w:r>
      <w:r w:rsidR="00244849" w:rsidRPr="001347D1">
        <w:rPr>
          <w:rFonts w:ascii="Century Schoolbook" w:hAnsi="Century Schoolbook"/>
        </w:rPr>
        <w:t xml:space="preserve"> </w:t>
      </w:r>
      <w:r w:rsidR="006668D6" w:rsidRPr="001347D1">
        <w:rPr>
          <w:rFonts w:ascii="Century Schoolbook" w:hAnsi="Century Schoolbook"/>
        </w:rPr>
        <w:t>dovranno essere presentate le dichiarazioni e la documentazione previste</w:t>
      </w:r>
      <w:r w:rsidR="00244849" w:rsidRPr="001347D1">
        <w:rPr>
          <w:rFonts w:ascii="Century Schoolbook" w:hAnsi="Century Schoolbook"/>
        </w:rPr>
        <w:t xml:space="preserve"> dall’art. 89 del d.</w:t>
      </w:r>
      <w:r w:rsidR="006668D6" w:rsidRPr="001347D1">
        <w:rPr>
          <w:rFonts w:ascii="Century Schoolbook" w:hAnsi="Century Schoolbook"/>
        </w:rPr>
        <w:t>lgs. n. 50/2016 e s.m.i. con la specificazione dei requisiti e delle risorse che sono messe a disposizione per</w:t>
      </w:r>
      <w:r w:rsidR="00244849" w:rsidRPr="001347D1">
        <w:rPr>
          <w:rFonts w:ascii="Century Schoolbook" w:hAnsi="Century Schoolbook"/>
        </w:rPr>
        <w:t xml:space="preserve"> l’appalto in oggetto;</w:t>
      </w:r>
    </w:p>
    <w:p w14:paraId="20C14A57" w14:textId="77777777" w:rsidR="007A739D"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w:t>
      </w:r>
      <w:r w:rsidR="009B793E" w:rsidRPr="001347D1">
        <w:rPr>
          <w:rFonts w:ascii="Century Schoolbook" w:hAnsi="Century Schoolbook"/>
          <w:sz w:val="24"/>
          <w:szCs w:val="24"/>
        </w:rPr>
        <w:t>er quanto riguarda le c</w:t>
      </w:r>
      <w:r w:rsidR="00244849" w:rsidRPr="001347D1">
        <w:rPr>
          <w:rFonts w:ascii="Century Schoolbook" w:hAnsi="Century Schoolbook"/>
          <w:sz w:val="24"/>
          <w:szCs w:val="24"/>
        </w:rPr>
        <w:t>ondizioni relative al contratto d’appalto:</w:t>
      </w:r>
    </w:p>
    <w:p w14:paraId="324DBF74" w14:textId="77777777" w:rsidR="00244849" w:rsidRPr="001347D1" w:rsidRDefault="00AC6C62" w:rsidP="009840BE">
      <w:pPr>
        <w:tabs>
          <w:tab w:val="left" w:pos="1418"/>
        </w:tabs>
        <w:ind w:left="1440" w:right="45" w:hanging="731"/>
        <w:jc w:val="both"/>
        <w:rPr>
          <w:rFonts w:ascii="Century Schoolbook" w:hAnsi="Century Schoolbook"/>
        </w:rPr>
      </w:pPr>
      <w:r w:rsidRPr="001347D1">
        <w:rPr>
          <w:rFonts w:ascii="Century Schoolbook" w:hAnsi="Century Schoolbook"/>
          <w:b/>
        </w:rPr>
        <w:t>d.1)</w:t>
      </w:r>
      <w:r w:rsidRPr="001347D1">
        <w:rPr>
          <w:rFonts w:ascii="Century Schoolbook" w:hAnsi="Century Schoolbook"/>
          <w:b/>
        </w:rPr>
        <w:tab/>
      </w:r>
      <w:r w:rsidR="009840BE" w:rsidRPr="001347D1">
        <w:rPr>
          <w:rFonts w:ascii="Century Schoolbook" w:hAnsi="Century Schoolbook"/>
          <w:b/>
        </w:rPr>
        <w:tab/>
      </w:r>
      <w:r w:rsidR="001A5CF4">
        <w:rPr>
          <w:rFonts w:ascii="Century Schoolbook" w:hAnsi="Century Schoolbook"/>
        </w:rPr>
        <w:t>L’operatore economico</w:t>
      </w:r>
      <w:r w:rsidR="008155E4" w:rsidRPr="001347D1">
        <w:rPr>
          <w:rFonts w:ascii="Century Schoolbook" w:hAnsi="Century Schoolbook"/>
        </w:rPr>
        <w:t xml:space="preserve">, come previsto nelle </w:t>
      </w:r>
      <w:r w:rsidR="00244849" w:rsidRPr="001347D1">
        <w:rPr>
          <w:rFonts w:ascii="Century Schoolbook" w:hAnsi="Century Schoolbook"/>
        </w:rPr>
        <w:t>condizioni contrattuali</w:t>
      </w:r>
      <w:r w:rsidR="008155E4" w:rsidRPr="001347D1">
        <w:rPr>
          <w:rFonts w:ascii="Century Schoolbook" w:hAnsi="Century Schoolbook"/>
        </w:rPr>
        <w:t xml:space="preserve"> allegate</w:t>
      </w:r>
      <w:r w:rsidR="009840BE" w:rsidRPr="001347D1">
        <w:rPr>
          <w:rFonts w:ascii="Century Schoolbook" w:hAnsi="Century Schoolbook"/>
        </w:rPr>
        <w:t xml:space="preserve"> (All</w:t>
      </w:r>
      <w:r w:rsidR="003D1AF9" w:rsidRPr="001347D1">
        <w:rPr>
          <w:rFonts w:ascii="Century Schoolbook" w:hAnsi="Century Schoolbook"/>
        </w:rPr>
        <w:t>.</w:t>
      </w:r>
      <w:r w:rsidR="009840BE" w:rsidRPr="001347D1">
        <w:rPr>
          <w:rFonts w:ascii="Century Schoolbook" w:hAnsi="Century Schoolbook"/>
        </w:rPr>
        <w:t xml:space="preserve"> “</w:t>
      </w:r>
      <w:r w:rsidR="003D1AF9" w:rsidRPr="001347D1">
        <w:rPr>
          <w:rFonts w:ascii="Century Schoolbook" w:hAnsi="Century Schoolbook"/>
        </w:rPr>
        <w:t>B</w:t>
      </w:r>
      <w:r w:rsidR="009840BE" w:rsidRPr="001347D1">
        <w:rPr>
          <w:rFonts w:ascii="Century Schoolbook" w:hAnsi="Century Schoolbook"/>
        </w:rPr>
        <w:t xml:space="preserve">”) </w:t>
      </w:r>
      <w:r w:rsidR="008155E4" w:rsidRPr="001347D1">
        <w:rPr>
          <w:rFonts w:ascii="Century Schoolbook" w:hAnsi="Century Schoolbook"/>
        </w:rPr>
        <w:t>alla presente lettera di invito</w:t>
      </w:r>
      <w:r w:rsidR="00244849" w:rsidRPr="001347D1">
        <w:rPr>
          <w:rFonts w:ascii="Century Schoolbook" w:hAnsi="Century Schoolbook"/>
        </w:rPr>
        <w:t xml:space="preserve">, </w:t>
      </w:r>
      <w:r w:rsidR="008155E4" w:rsidRPr="001347D1">
        <w:rPr>
          <w:rFonts w:ascii="Century Schoolbook" w:hAnsi="Century Schoolbook"/>
        </w:rPr>
        <w:t xml:space="preserve">ai fini </w:t>
      </w:r>
      <w:r w:rsidR="00244849" w:rsidRPr="001347D1">
        <w:rPr>
          <w:rFonts w:ascii="Century Schoolbook" w:hAnsi="Century Schoolbook"/>
        </w:rPr>
        <w:t>dell’esatto adempimento delle obbligazioni previste nel Capitolato, nonché del pagamento delle penali eventualmente comminate dall’Ente, dovrà provvedere a costituire ed a consegnare allo stesso Ente un deposito cauzionale a mezzo fideiussione bancaria o assicurativa, per un importo pari al 10%</w:t>
      </w:r>
      <w:r w:rsidR="008155E4" w:rsidRPr="001347D1">
        <w:rPr>
          <w:rFonts w:ascii="Century Schoolbook" w:hAnsi="Century Schoolbook"/>
        </w:rPr>
        <w:t xml:space="preserve"> (</w:t>
      </w:r>
      <w:r w:rsidR="003D1AF9" w:rsidRPr="001347D1">
        <w:rPr>
          <w:rFonts w:ascii="Century Schoolbook" w:hAnsi="Century Schoolbook"/>
        </w:rPr>
        <w:t xml:space="preserve">dieci per cento) </w:t>
      </w:r>
      <w:r w:rsidR="008155E4" w:rsidRPr="001347D1">
        <w:rPr>
          <w:rFonts w:ascii="Century Schoolbook" w:hAnsi="Century Schoolbook"/>
        </w:rPr>
        <w:t xml:space="preserve">ridotto nei casi previsti dall’art. </w:t>
      </w:r>
      <w:r w:rsidR="00B76683" w:rsidRPr="001347D1">
        <w:rPr>
          <w:rFonts w:ascii="Century Schoolbook" w:hAnsi="Century Schoolbook"/>
        </w:rPr>
        <w:t>93, comma 7,</w:t>
      </w:r>
      <w:r w:rsidR="008155E4" w:rsidRPr="001347D1">
        <w:rPr>
          <w:rFonts w:ascii="Century Schoolbook" w:hAnsi="Century Schoolbook"/>
        </w:rPr>
        <w:t xml:space="preserve"> del d.lgs. 50/2016 </w:t>
      </w:r>
      <w:r w:rsidR="00B76683" w:rsidRPr="001347D1">
        <w:rPr>
          <w:rFonts w:ascii="Century Schoolbook" w:hAnsi="Century Schoolbook"/>
        </w:rPr>
        <w:t xml:space="preserve">e s.m.i. </w:t>
      </w:r>
      <w:r w:rsidR="00244849" w:rsidRPr="001347D1">
        <w:rPr>
          <w:rFonts w:ascii="Century Schoolbook" w:hAnsi="Century Schoolbook"/>
        </w:rPr>
        <w:t xml:space="preserve">del valore stimato dell’appalto ed avente decorrenza dall’inizio dell’esecuzione </w:t>
      </w:r>
      <w:r w:rsidR="003D1AF9" w:rsidRPr="001347D1">
        <w:rPr>
          <w:rFonts w:ascii="Century Schoolbook" w:hAnsi="Century Schoolbook"/>
        </w:rPr>
        <w:t>del servizio e termine dopo 6 (</w:t>
      </w:r>
      <w:r w:rsidR="00244849" w:rsidRPr="001347D1">
        <w:rPr>
          <w:rFonts w:ascii="Century Schoolbook" w:hAnsi="Century Schoolbook"/>
        </w:rPr>
        <w:t>sei</w:t>
      </w:r>
      <w:r w:rsidR="003D1AF9" w:rsidRPr="001347D1">
        <w:rPr>
          <w:rFonts w:ascii="Century Schoolbook" w:hAnsi="Century Schoolbook"/>
        </w:rPr>
        <w:t>)</w:t>
      </w:r>
      <w:r w:rsidR="00244849" w:rsidRPr="001347D1">
        <w:rPr>
          <w:rFonts w:ascii="Century Schoolbook" w:hAnsi="Century Schoolbook"/>
        </w:rPr>
        <w:t xml:space="preserve"> mesi dalla fine del rapporto contrattuale.</w:t>
      </w:r>
    </w:p>
    <w:p w14:paraId="6BB6826E" w14:textId="77777777" w:rsidR="00AC6C62" w:rsidRPr="001347D1" w:rsidRDefault="00AC6C62" w:rsidP="00774FA4">
      <w:pPr>
        <w:tabs>
          <w:tab w:val="left" w:pos="1560"/>
        </w:tabs>
        <w:ind w:left="1134" w:right="45" w:hanging="425"/>
        <w:jc w:val="both"/>
        <w:rPr>
          <w:rFonts w:ascii="Century Schoolbook" w:hAnsi="Century Schoolbook"/>
        </w:rPr>
      </w:pPr>
    </w:p>
    <w:p w14:paraId="53B6A621" w14:textId="77777777" w:rsidR="00D05035" w:rsidRPr="001347D1" w:rsidRDefault="00AC6C62" w:rsidP="00774FA4">
      <w:pPr>
        <w:numPr>
          <w:ilvl w:val="0"/>
          <w:numId w:val="3"/>
        </w:numPr>
        <w:ind w:left="284" w:right="45" w:hanging="357"/>
        <w:jc w:val="both"/>
        <w:rPr>
          <w:rFonts w:ascii="Century Schoolbook" w:hAnsi="Century Schoolbook"/>
          <w:b/>
          <w:smallCaps/>
        </w:rPr>
      </w:pPr>
      <w:r w:rsidRPr="001347D1">
        <w:rPr>
          <w:rFonts w:ascii="Century Schoolbook" w:hAnsi="Century Schoolbook"/>
          <w:b/>
          <w:smallCaps/>
        </w:rPr>
        <w:t xml:space="preserve">CRITERIO DI SELEZIONE DELLE OFFERTE </w:t>
      </w:r>
    </w:p>
    <w:p w14:paraId="211016AF" w14:textId="77777777" w:rsidR="00D05035" w:rsidRPr="001347D1" w:rsidRDefault="00D05035" w:rsidP="00774FA4">
      <w:pPr>
        <w:ind w:right="45"/>
        <w:jc w:val="both"/>
        <w:rPr>
          <w:rFonts w:ascii="Century Schoolbook" w:hAnsi="Century Schoolbook"/>
        </w:rPr>
      </w:pPr>
      <w:r w:rsidRPr="001347D1">
        <w:rPr>
          <w:rFonts w:ascii="Century Schoolbook" w:hAnsi="Century Schoolbook"/>
        </w:rPr>
        <w:t>La gara sarà aggiudicata in base al criterio dell’offerta economicamente più vantaggiosa, individuata sulla base</w:t>
      </w:r>
      <w:r w:rsidR="009B793E" w:rsidRPr="001347D1">
        <w:rPr>
          <w:rFonts w:ascii="Century Schoolbook" w:hAnsi="Century Schoolbook"/>
        </w:rPr>
        <w:t xml:space="preserve"> del miglior rapporto qualità/</w:t>
      </w:r>
      <w:r w:rsidRPr="001347D1">
        <w:rPr>
          <w:rFonts w:ascii="Century Schoolbook" w:hAnsi="Century Schoolbook"/>
        </w:rPr>
        <w:t xml:space="preserve">prezzo, ai sensi dell’art. 95, </w:t>
      </w:r>
      <w:r w:rsidR="0041608B" w:rsidRPr="001347D1">
        <w:rPr>
          <w:rFonts w:ascii="Century Schoolbook" w:hAnsi="Century Schoolbook"/>
        </w:rPr>
        <w:t>co.</w:t>
      </w:r>
      <w:r w:rsidRPr="001347D1">
        <w:rPr>
          <w:rFonts w:ascii="Century Schoolbook" w:hAnsi="Century Schoolbook"/>
        </w:rPr>
        <w:t xml:space="preserve"> 2, del d.lgs. n. 50/2016 e s.m.i., con i criteri e i punteggi di cui al successivo punto </w:t>
      </w:r>
      <w:r w:rsidR="00B76683" w:rsidRPr="001347D1">
        <w:rPr>
          <w:rFonts w:ascii="Century Schoolbook" w:hAnsi="Century Schoolbook"/>
        </w:rPr>
        <w:t>9</w:t>
      </w:r>
      <w:r w:rsidRPr="001347D1">
        <w:rPr>
          <w:rFonts w:ascii="Century Schoolbook" w:hAnsi="Century Schoolbook"/>
        </w:rPr>
        <w:t>.</w:t>
      </w:r>
    </w:p>
    <w:p w14:paraId="0142F120" w14:textId="77777777" w:rsidR="00D05035" w:rsidRPr="001347D1" w:rsidRDefault="00D05035" w:rsidP="00774FA4">
      <w:pPr>
        <w:ind w:right="45"/>
        <w:jc w:val="both"/>
        <w:rPr>
          <w:rFonts w:ascii="Century Schoolbook" w:hAnsi="Century Schoolbook"/>
        </w:rPr>
      </w:pPr>
      <w:r w:rsidRPr="001347D1">
        <w:rPr>
          <w:rFonts w:ascii="Century Schoolbook" w:hAnsi="Century Schoolbook"/>
        </w:rPr>
        <w:t>La valutazi</w:t>
      </w:r>
      <w:r w:rsidR="009B793E" w:rsidRPr="001347D1">
        <w:rPr>
          <w:rFonts w:ascii="Century Schoolbook" w:hAnsi="Century Schoolbook"/>
        </w:rPr>
        <w:t>one delle offerte è demandata a</w:t>
      </w:r>
      <w:r w:rsidRPr="001347D1">
        <w:rPr>
          <w:rFonts w:ascii="Century Schoolbook" w:hAnsi="Century Schoolbook"/>
        </w:rPr>
        <w:t xml:space="preserve"> una Commissione giudicatrice, costituita ai sensi dell’art. 77 del d.lgs. n. 50/2016 e s.m</w:t>
      </w:r>
      <w:r w:rsidR="00AC6C62" w:rsidRPr="001347D1">
        <w:rPr>
          <w:rFonts w:ascii="Century Schoolbook" w:hAnsi="Century Schoolbook"/>
        </w:rPr>
        <w:t>.i.</w:t>
      </w:r>
      <w:r w:rsidRPr="001347D1">
        <w:rPr>
          <w:rFonts w:ascii="Century Schoolbook" w:hAnsi="Century Schoolbook"/>
        </w:rPr>
        <w:t>.</w:t>
      </w:r>
    </w:p>
    <w:p w14:paraId="0028F8EC" w14:textId="77777777" w:rsidR="00AC6C62" w:rsidRPr="001347D1" w:rsidRDefault="00AC6C62" w:rsidP="00774FA4">
      <w:pPr>
        <w:ind w:left="357" w:right="45"/>
        <w:jc w:val="both"/>
        <w:rPr>
          <w:rFonts w:ascii="Century Schoolbook" w:hAnsi="Century Schoolbook"/>
        </w:rPr>
      </w:pPr>
    </w:p>
    <w:p w14:paraId="3EE2343A" w14:textId="77777777" w:rsidR="00297B1F" w:rsidRPr="001347D1" w:rsidRDefault="00297B1F" w:rsidP="00774FA4">
      <w:pPr>
        <w:pStyle w:val="Titolo2"/>
        <w:keepNext w:val="0"/>
        <w:widowControl w:val="0"/>
        <w:numPr>
          <w:ilvl w:val="0"/>
          <w:numId w:val="3"/>
        </w:numPr>
        <w:spacing w:before="0" w:after="0" w:line="240" w:lineRule="auto"/>
        <w:ind w:left="284" w:hanging="284"/>
        <w:rPr>
          <w:rFonts w:ascii="Century Schoolbook" w:hAnsi="Century Schoolbook"/>
          <w:szCs w:val="24"/>
        </w:rPr>
      </w:pPr>
      <w:bookmarkStart w:id="81" w:name="_Ref498595281"/>
      <w:bookmarkStart w:id="82" w:name="_Toc514084909"/>
      <w:bookmarkStart w:id="83" w:name="_Toc508960399"/>
      <w:r w:rsidRPr="001347D1">
        <w:rPr>
          <w:rFonts w:ascii="Century Schoolbook" w:hAnsi="Century Schoolbook"/>
          <w:szCs w:val="24"/>
        </w:rPr>
        <w:t>MODALIT</w:t>
      </w:r>
      <w:r w:rsidRPr="001347D1">
        <w:rPr>
          <w:rFonts w:ascii="Century Schoolbook" w:hAnsi="Century Schoolbook"/>
          <w:caps w:val="0"/>
          <w:szCs w:val="24"/>
        </w:rPr>
        <w:t>À</w:t>
      </w:r>
      <w:r w:rsidRPr="001347D1">
        <w:rPr>
          <w:rFonts w:ascii="Century Schoolbook" w:hAnsi="Century Schoolbook"/>
          <w:szCs w:val="24"/>
        </w:rPr>
        <w:t xml:space="preserve"> DI </w:t>
      </w:r>
      <w:r w:rsidRPr="001347D1">
        <w:rPr>
          <w:rFonts w:ascii="Century Schoolbook" w:hAnsi="Century Schoolbook"/>
          <w:caps w:val="0"/>
          <w:szCs w:val="24"/>
        </w:rPr>
        <w:t>PRESENTAZIONE DELL’OFFERTA E SOTTOSCRIZIONE DEI DOCUMENTI DI GARA</w:t>
      </w:r>
      <w:bookmarkEnd w:id="81"/>
      <w:bookmarkEnd w:id="82"/>
      <w:bookmarkEnd w:id="83"/>
    </w:p>
    <w:p w14:paraId="06FA66C8" w14:textId="77777777" w:rsidR="00297B1F" w:rsidRPr="001347D1" w:rsidRDefault="00297B1F"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Tutti documenti relativi alla presente procedura fino all’aggiudicazione dovranno essere inviati all’Amministrazione, ove non diversamente previsto, esclusivamente per via telematica attraverso il Sistema, in formato elettronico ed esse</w:t>
      </w:r>
      <w:r w:rsidR="004B3F31" w:rsidRPr="001347D1">
        <w:rPr>
          <w:rFonts w:ascii="Century Schoolbook" w:eastAsia="Cambria" w:hAnsi="Century Schoolbook"/>
          <w:szCs w:val="24"/>
          <w:lang w:eastAsia="en-US"/>
        </w:rPr>
        <w:t xml:space="preserve">re sottoscritti, ove richiesto </w:t>
      </w:r>
      <w:r w:rsidRPr="001347D1">
        <w:rPr>
          <w:rFonts w:ascii="Century Schoolbook" w:eastAsia="Cambria" w:hAnsi="Century Schoolbook"/>
          <w:szCs w:val="24"/>
          <w:lang w:eastAsia="en-US"/>
        </w:rPr>
        <w:t xml:space="preserve">a pena di esclusione, con </w:t>
      </w:r>
      <w:r w:rsidRPr="001347D1">
        <w:rPr>
          <w:rFonts w:ascii="Century Schoolbook" w:eastAsia="Cambria" w:hAnsi="Century Schoolbook"/>
          <w:b/>
          <w:i/>
          <w:szCs w:val="24"/>
          <w:u w:val="single"/>
          <w:lang w:eastAsia="en-US"/>
        </w:rPr>
        <w:t>firma digitale</w:t>
      </w:r>
      <w:r w:rsidRPr="001347D1">
        <w:rPr>
          <w:rFonts w:ascii="Century Schoolbook" w:eastAsia="Cambria" w:hAnsi="Century Schoolbook"/>
          <w:szCs w:val="24"/>
          <w:lang w:eastAsia="en-US"/>
        </w:rPr>
        <w:t xml:space="preserve"> di cui all’ar</w:t>
      </w:r>
      <w:r w:rsidR="00AC6C62" w:rsidRPr="001347D1">
        <w:rPr>
          <w:rFonts w:ascii="Century Schoolbook" w:eastAsia="Cambria" w:hAnsi="Century Schoolbook"/>
          <w:szCs w:val="24"/>
          <w:lang w:eastAsia="en-US"/>
        </w:rPr>
        <w:t>t. 1, comma 1, lett. s) del d.l</w:t>
      </w:r>
      <w:r w:rsidRPr="001347D1">
        <w:rPr>
          <w:rFonts w:ascii="Century Schoolbook" w:eastAsia="Cambria" w:hAnsi="Century Schoolbook"/>
          <w:szCs w:val="24"/>
          <w:lang w:eastAsia="en-US"/>
        </w:rPr>
        <w:t>gs.</w:t>
      </w:r>
      <w:r w:rsidR="00AC6C62" w:rsidRPr="001347D1">
        <w:rPr>
          <w:rFonts w:ascii="Century Schoolbook" w:eastAsia="Cambria" w:hAnsi="Century Schoolbook"/>
          <w:szCs w:val="24"/>
          <w:lang w:eastAsia="en-US"/>
        </w:rPr>
        <w:t xml:space="preserve"> </w:t>
      </w:r>
      <w:r w:rsidRPr="001347D1">
        <w:rPr>
          <w:rFonts w:ascii="Century Schoolbook" w:eastAsia="Cambria" w:hAnsi="Century Schoolbook"/>
          <w:szCs w:val="24"/>
          <w:lang w:eastAsia="en-US"/>
        </w:rPr>
        <w:t>n. 82/2005</w:t>
      </w:r>
      <w:r w:rsidR="00AC6C62"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w:t>
      </w:r>
    </w:p>
    <w:p w14:paraId="4F45BC3B" w14:textId="77777777" w:rsidR="00297B1F" w:rsidRPr="001347D1" w:rsidRDefault="00297B1F"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L’OFFERTA dovrà essere fatta pervenire dal concorrente all’Amministrazione attraverso il Sistema, entro e non oltre il termine perentorio delle ore __________ del giorno </w:t>
      </w:r>
      <w:r w:rsidR="003269BD" w:rsidRPr="001347D1">
        <w:rPr>
          <w:rFonts w:ascii="Century Schoolbook" w:eastAsia="Cambria" w:hAnsi="Century Schoolbook"/>
          <w:szCs w:val="24"/>
          <w:lang w:eastAsia="en-US"/>
        </w:rPr>
        <w:t>_________</w:t>
      </w:r>
      <w:r w:rsidRPr="001347D1">
        <w:rPr>
          <w:rFonts w:ascii="Century Schoolbook" w:eastAsia="Cambria" w:hAnsi="Century Schoolbook"/>
          <w:szCs w:val="24"/>
          <w:lang w:eastAsia="en-US"/>
        </w:rPr>
        <w:t xml:space="preserve">, pena l’irricevibilità dell’offerta e comunque la sua irregolarità. </w:t>
      </w:r>
    </w:p>
    <w:p w14:paraId="4152F867" w14:textId="77777777" w:rsidR="00297B1F" w:rsidRPr="001347D1" w:rsidRDefault="00297B1F" w:rsidP="00774FA4">
      <w:pPr>
        <w:pStyle w:val="usoboll1"/>
        <w:spacing w:line="240" w:lineRule="auto"/>
        <w:rPr>
          <w:rFonts w:ascii="Century Schoolbook" w:eastAsia="Cambria" w:hAnsi="Century Schoolbook"/>
          <w:szCs w:val="24"/>
          <w:lang w:eastAsia="en-US"/>
        </w:rPr>
      </w:pPr>
    </w:p>
    <w:p w14:paraId="27106082" w14:textId="77777777" w:rsidR="00297B1F" w:rsidRPr="001347D1" w:rsidRDefault="00297B1F"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L’ora e la data esatta di ricezione delle offerte sono stabilite in base al tempo del Sistema.</w:t>
      </w:r>
    </w:p>
    <w:p w14:paraId="3A5333F1" w14:textId="77777777" w:rsidR="00297B1F" w:rsidRPr="001347D1" w:rsidRDefault="00297B1F" w:rsidP="00774FA4">
      <w:pPr>
        <w:pStyle w:val="usoboll1"/>
        <w:spacing w:line="240" w:lineRule="auto"/>
        <w:jc w:val="center"/>
        <w:rPr>
          <w:rFonts w:ascii="Century Schoolbook" w:eastAsia="Cambria" w:hAnsi="Century Schoolbook"/>
          <w:szCs w:val="24"/>
          <w:lang w:eastAsia="en-US"/>
        </w:rPr>
      </w:pPr>
      <w:r w:rsidRPr="001347D1">
        <w:rPr>
          <w:rFonts w:ascii="Century Schoolbook" w:eastAsia="Cambria" w:hAnsi="Century Schoolbook"/>
          <w:szCs w:val="24"/>
          <w:lang w:eastAsia="en-US"/>
        </w:rPr>
        <w:t>***</w:t>
      </w:r>
    </w:p>
    <w:p w14:paraId="24FC80CA" w14:textId="77777777" w:rsidR="00297B1F" w:rsidRPr="001347D1" w:rsidRDefault="00297B1F" w:rsidP="00774FA4">
      <w:pPr>
        <w:widowControl w:val="0"/>
        <w:jc w:val="both"/>
        <w:rPr>
          <w:rFonts w:ascii="Century Schoolbook" w:hAnsi="Century Schoolbook"/>
        </w:rPr>
      </w:pPr>
      <w:r w:rsidRPr="001347D1">
        <w:rPr>
          <w:rFonts w:ascii="Century Schoolbook" w:hAnsi="Century Schoolbook"/>
        </w:rPr>
        <w:t>Si precisa che qualora si verifichi un mancato funzionamento o un malfunzionamento del Sistema tale da impedire la corretta presentazione delle offerte, l’Amministrazione adotta i necessari provvedimenti al fine di assicurare la regolarità della procedura nel rispetto dei pri</w:t>
      </w:r>
      <w:r w:rsidR="00AC6C62" w:rsidRPr="001347D1">
        <w:rPr>
          <w:rFonts w:ascii="Century Schoolbook" w:hAnsi="Century Schoolbook"/>
        </w:rPr>
        <w:t>ncipi di cui all’art. 30 del d.</w:t>
      </w:r>
      <w:r w:rsidRPr="001347D1">
        <w:rPr>
          <w:rFonts w:ascii="Century Schoolbook" w:hAnsi="Century Schoolbook"/>
        </w:rPr>
        <w:t>lgs. n. 50/2016</w:t>
      </w:r>
      <w:r w:rsidR="00267706" w:rsidRPr="001347D1">
        <w:rPr>
          <w:rFonts w:ascii="Century Schoolbook" w:hAnsi="Century Schoolbook"/>
        </w:rPr>
        <w:t xml:space="preserve"> e s.m.i.</w:t>
      </w:r>
      <w:r w:rsidRPr="001347D1">
        <w:rPr>
          <w:rFonts w:ascii="Century Schoolbook" w:hAnsi="Century Schoolbook"/>
        </w:rPr>
        <w:t xml:space="preserve">, anche disponendo la sospensione del termine per la ricezione delle offerte per il periodo di tempo necessario a ripristinare il normale funzionamento dei mezzi e la proroga dello stesso per una durata proporzionale alla gravità del mancato funzionamento. Nei casi di sospensione e </w:t>
      </w:r>
      <w:r w:rsidR="00267706" w:rsidRPr="001347D1">
        <w:rPr>
          <w:rFonts w:ascii="Century Schoolbook" w:hAnsi="Century Schoolbook"/>
        </w:rPr>
        <w:t xml:space="preserve">di </w:t>
      </w:r>
      <w:r w:rsidRPr="001347D1">
        <w:rPr>
          <w:rFonts w:ascii="Century Schoolbook" w:hAnsi="Century Schoolbook"/>
        </w:rPr>
        <w:t xml:space="preserve">proroga, il Sistema assicura che, fino alla scadenza del termine prorogato, venga mantenuta la segretezza delle offerte inviate. </w:t>
      </w:r>
      <w:r w:rsidR="00AC6C62" w:rsidRPr="001347D1">
        <w:rPr>
          <w:rFonts w:ascii="Century Schoolbook" w:hAnsi="Century Schoolbook"/>
        </w:rPr>
        <w:t>È</w:t>
      </w:r>
      <w:r w:rsidRPr="001347D1">
        <w:rPr>
          <w:rFonts w:ascii="Century Schoolbook" w:hAnsi="Century Schoolbook"/>
        </w:rPr>
        <w:t xml:space="preserve"> consentito agli operatori economici che hanno già inviato l'offerta di ritirarla ed eventualmente sostituirla. </w:t>
      </w:r>
    </w:p>
    <w:p w14:paraId="05E58FDE" w14:textId="77777777" w:rsidR="00297B1F" w:rsidRPr="001347D1" w:rsidRDefault="00297B1F" w:rsidP="00774FA4">
      <w:pPr>
        <w:widowControl w:val="0"/>
        <w:jc w:val="both"/>
        <w:rPr>
          <w:rFonts w:ascii="Century Schoolbook" w:hAnsi="Century Schoolbook"/>
        </w:rPr>
      </w:pPr>
      <w:r w:rsidRPr="001347D1">
        <w:rPr>
          <w:rFonts w:ascii="Century Schoolbook" w:hAnsi="Century Schoolbook"/>
        </w:rPr>
        <w:t>La pubblicità di tale proroga avviene attraverso la tempestiva pubblic</w:t>
      </w:r>
      <w:r w:rsidR="008A1573" w:rsidRPr="001347D1">
        <w:rPr>
          <w:rFonts w:ascii="Century Schoolbook" w:hAnsi="Century Schoolbook"/>
        </w:rPr>
        <w:t>azione di app</w:t>
      </w:r>
      <w:r w:rsidR="00267706" w:rsidRPr="001347D1">
        <w:rPr>
          <w:rFonts w:ascii="Century Schoolbook" w:hAnsi="Century Schoolbook"/>
        </w:rPr>
        <w:t xml:space="preserve">osito avviso nel portale INFN, </w:t>
      </w:r>
      <w:r w:rsidR="008A1573" w:rsidRPr="001347D1">
        <w:rPr>
          <w:rFonts w:ascii="Century Schoolbook" w:hAnsi="Century Schoolbook"/>
        </w:rPr>
        <w:t>S</w:t>
      </w:r>
      <w:r w:rsidR="00267706" w:rsidRPr="001347D1">
        <w:rPr>
          <w:rFonts w:ascii="Century Schoolbook" w:hAnsi="Century Schoolbook"/>
        </w:rPr>
        <w:t xml:space="preserve">ezione </w:t>
      </w:r>
      <w:r w:rsidR="00267706" w:rsidRPr="001347D1">
        <w:rPr>
          <w:rFonts w:ascii="Century Schoolbook" w:hAnsi="Century Schoolbook"/>
          <w:b/>
        </w:rPr>
        <w:t>“</w:t>
      </w:r>
      <w:r w:rsidR="00EE7039" w:rsidRPr="001347D1">
        <w:rPr>
          <w:rFonts w:ascii="Century Schoolbook" w:hAnsi="Century Schoolbook"/>
          <w:b/>
          <w:i/>
        </w:rPr>
        <w:t>B</w:t>
      </w:r>
      <w:r w:rsidR="00267706" w:rsidRPr="001347D1">
        <w:rPr>
          <w:rFonts w:ascii="Century Schoolbook" w:hAnsi="Century Schoolbook"/>
          <w:b/>
          <w:i/>
        </w:rPr>
        <w:t>andi</w:t>
      </w:r>
      <w:r w:rsidR="00EE7039" w:rsidRPr="001347D1">
        <w:rPr>
          <w:rFonts w:ascii="Century Schoolbook" w:hAnsi="Century Schoolbook"/>
          <w:b/>
          <w:i/>
        </w:rPr>
        <w:t xml:space="preserve"> ed esiti di gara</w:t>
      </w:r>
      <w:r w:rsidR="00267706" w:rsidRPr="001347D1">
        <w:rPr>
          <w:rFonts w:ascii="Century Schoolbook" w:hAnsi="Century Schoolbook"/>
          <w:b/>
          <w:i/>
        </w:rPr>
        <w:t>”</w:t>
      </w:r>
      <w:r w:rsidRPr="001347D1">
        <w:rPr>
          <w:rFonts w:ascii="Century Schoolbook" w:hAnsi="Century Schoolbook"/>
        </w:rPr>
        <w:t xml:space="preserve">. </w:t>
      </w:r>
    </w:p>
    <w:p w14:paraId="52CCD9E4" w14:textId="77777777" w:rsidR="007834CD" w:rsidRPr="001347D1" w:rsidRDefault="007834CD" w:rsidP="00774FA4">
      <w:pPr>
        <w:widowControl w:val="0"/>
        <w:jc w:val="both"/>
        <w:rPr>
          <w:rFonts w:ascii="Century Schoolbook" w:hAnsi="Century Schoolbook"/>
        </w:rPr>
      </w:pPr>
    </w:p>
    <w:p w14:paraId="17CFDA0B"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L’“</w:t>
      </w:r>
      <w:r w:rsidRPr="001347D1">
        <w:rPr>
          <w:rFonts w:ascii="Century Schoolbook" w:hAnsi="Century Schoolbook"/>
          <w:b/>
          <w:i/>
          <w:szCs w:val="24"/>
        </w:rPr>
        <w:t>OFFERTA</w:t>
      </w:r>
      <w:r w:rsidRPr="001347D1">
        <w:rPr>
          <w:rFonts w:ascii="Century Schoolbook" w:hAnsi="Century Schoolbook"/>
          <w:szCs w:val="24"/>
        </w:rPr>
        <w:t xml:space="preserve">” è composta da: </w:t>
      </w:r>
    </w:p>
    <w:p w14:paraId="1BECA626" w14:textId="77777777" w:rsidR="007834CD" w:rsidRPr="001347D1" w:rsidRDefault="007834CD" w:rsidP="00774FA4">
      <w:pPr>
        <w:pStyle w:val="usoboll1"/>
        <w:numPr>
          <w:ilvl w:val="0"/>
          <w:numId w:val="34"/>
        </w:numPr>
        <w:spacing w:line="240" w:lineRule="auto"/>
        <w:rPr>
          <w:rFonts w:ascii="Century Schoolbook" w:hAnsi="Century Schoolbook"/>
          <w:i/>
          <w:szCs w:val="24"/>
        </w:rPr>
      </w:pPr>
      <w:r w:rsidRPr="001347D1">
        <w:rPr>
          <w:rFonts w:ascii="Century Schoolbook" w:hAnsi="Century Schoolbook"/>
          <w:b/>
          <w:i/>
          <w:szCs w:val="24"/>
        </w:rPr>
        <w:t>Documentazione amministrativa</w:t>
      </w:r>
      <w:r w:rsidR="0093790A" w:rsidRPr="001347D1">
        <w:rPr>
          <w:rFonts w:ascii="Century Schoolbook" w:hAnsi="Century Schoolbook"/>
          <w:i/>
          <w:szCs w:val="24"/>
        </w:rPr>
        <w:t>;</w:t>
      </w:r>
    </w:p>
    <w:p w14:paraId="60AEC496" w14:textId="77777777" w:rsidR="007834CD" w:rsidRPr="001347D1" w:rsidRDefault="007834CD" w:rsidP="00774FA4">
      <w:pPr>
        <w:pStyle w:val="usoboll1"/>
        <w:numPr>
          <w:ilvl w:val="0"/>
          <w:numId w:val="34"/>
        </w:numPr>
        <w:spacing w:line="240" w:lineRule="auto"/>
        <w:rPr>
          <w:rFonts w:ascii="Century Schoolbook" w:hAnsi="Century Schoolbook"/>
          <w:i/>
          <w:szCs w:val="24"/>
        </w:rPr>
      </w:pPr>
      <w:r w:rsidRPr="001347D1">
        <w:rPr>
          <w:rFonts w:ascii="Century Schoolbook" w:hAnsi="Century Schoolbook"/>
          <w:b/>
          <w:i/>
          <w:szCs w:val="24"/>
        </w:rPr>
        <w:t>Offerta tecnica</w:t>
      </w:r>
      <w:r w:rsidR="00267706" w:rsidRPr="001347D1">
        <w:rPr>
          <w:rFonts w:ascii="Century Schoolbook" w:hAnsi="Century Schoolbook"/>
          <w:i/>
          <w:szCs w:val="24"/>
        </w:rPr>
        <w:t>;</w:t>
      </w:r>
    </w:p>
    <w:p w14:paraId="2BB8A4F5" w14:textId="77777777" w:rsidR="007834CD" w:rsidRPr="001347D1" w:rsidRDefault="007834CD" w:rsidP="00774FA4">
      <w:pPr>
        <w:pStyle w:val="usoboll1"/>
        <w:numPr>
          <w:ilvl w:val="0"/>
          <w:numId w:val="34"/>
        </w:numPr>
        <w:spacing w:line="240" w:lineRule="auto"/>
        <w:rPr>
          <w:rFonts w:ascii="Century Schoolbook" w:hAnsi="Century Schoolbook"/>
          <w:i/>
          <w:szCs w:val="24"/>
        </w:rPr>
      </w:pPr>
      <w:r w:rsidRPr="001347D1">
        <w:rPr>
          <w:rFonts w:ascii="Century Schoolbook" w:hAnsi="Century Schoolbook"/>
          <w:b/>
          <w:i/>
          <w:szCs w:val="24"/>
        </w:rPr>
        <w:t>Offerta economica</w:t>
      </w:r>
      <w:r w:rsidR="00267706" w:rsidRPr="001347D1">
        <w:rPr>
          <w:rFonts w:ascii="Century Schoolbook" w:hAnsi="Century Schoolbook"/>
          <w:i/>
          <w:szCs w:val="24"/>
        </w:rPr>
        <w:t>.</w:t>
      </w:r>
    </w:p>
    <w:p w14:paraId="659D0525" w14:textId="77777777" w:rsidR="007834CD" w:rsidRPr="001347D1" w:rsidRDefault="007834CD" w:rsidP="00774FA4">
      <w:pPr>
        <w:pStyle w:val="usoboll1"/>
        <w:spacing w:line="240" w:lineRule="auto"/>
        <w:rPr>
          <w:rFonts w:ascii="Century Schoolbook" w:hAnsi="Century Schoolbook"/>
          <w:szCs w:val="24"/>
        </w:rPr>
      </w:pPr>
    </w:p>
    <w:p w14:paraId="53DB5AD8" w14:textId="77777777" w:rsidR="007834CD" w:rsidRPr="001347D1" w:rsidRDefault="007834CD" w:rsidP="00774FA4">
      <w:pPr>
        <w:jc w:val="both"/>
        <w:rPr>
          <w:rFonts w:ascii="Century Schoolbook" w:hAnsi="Century Schoolbook"/>
        </w:rPr>
      </w:pPr>
      <w:r w:rsidRPr="001347D1">
        <w:rPr>
          <w:rFonts w:ascii="Century Schoolbook" w:hAnsi="Century Schoolbook"/>
        </w:rPr>
        <w:t>Il concorrente dovrà produrre la documentazione di cui sopra a Sistema</w:t>
      </w:r>
      <w:r w:rsidR="001020A0" w:rsidRPr="001347D1">
        <w:rPr>
          <w:rFonts w:ascii="Century Schoolbook" w:hAnsi="Century Schoolbook"/>
        </w:rPr>
        <w:t xml:space="preserve"> nelle varie sezioni </w:t>
      </w:r>
      <w:r w:rsidRPr="001347D1">
        <w:rPr>
          <w:rFonts w:ascii="Century Schoolbook" w:hAnsi="Century Schoolbook"/>
        </w:rPr>
        <w:t>riportate nella tabella esemplificativa allegata alla lettera di invito</w:t>
      </w:r>
      <w:r w:rsidR="001347D1">
        <w:rPr>
          <w:rFonts w:ascii="Century Schoolbook" w:hAnsi="Century Schoolbook"/>
        </w:rPr>
        <w:t xml:space="preserve"> (All. “G”)</w:t>
      </w:r>
      <w:r w:rsidRPr="001347D1">
        <w:rPr>
          <w:rFonts w:ascii="Century Schoolbook" w:hAnsi="Century Schoolbook"/>
        </w:rPr>
        <w:t xml:space="preserve">. </w:t>
      </w:r>
    </w:p>
    <w:p w14:paraId="2138FAB8" w14:textId="77777777" w:rsidR="007834CD" w:rsidRPr="001347D1" w:rsidRDefault="007834CD" w:rsidP="00774FA4">
      <w:pPr>
        <w:pStyle w:val="usoboll1"/>
        <w:spacing w:line="240" w:lineRule="auto"/>
        <w:rPr>
          <w:rFonts w:ascii="Century Schoolbook" w:hAnsi="Century Schoolbook"/>
          <w:spacing w:val="-2"/>
          <w:szCs w:val="24"/>
          <w:highlight w:val="green"/>
        </w:rPr>
      </w:pPr>
    </w:p>
    <w:p w14:paraId="21F72E0D"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Sul sito </w:t>
      </w:r>
      <w:hyperlink r:id="rId9" w:history="1">
        <w:r w:rsidRPr="001347D1">
          <w:rPr>
            <w:rStyle w:val="Collegamentoipertestuale"/>
            <w:rFonts w:ascii="Century Schoolbook" w:hAnsi="Century Schoolbook"/>
            <w:b/>
            <w:color w:val="0070C0"/>
            <w:szCs w:val="24"/>
          </w:rPr>
          <w:t>www.acquistinretepa.it</w:t>
        </w:r>
      </w:hyperlink>
      <w:r w:rsidRPr="001347D1">
        <w:rPr>
          <w:rFonts w:ascii="Century Schoolbook" w:hAnsi="Century Schoolbook"/>
          <w:szCs w:val="24"/>
        </w:rPr>
        <w:t>, nell’apposita sezione relativa alla presente procedura, la presentazione dell’</w:t>
      </w:r>
      <w:r w:rsidRPr="001347D1">
        <w:rPr>
          <w:rFonts w:ascii="Century Schoolbook" w:hAnsi="Century Schoolbook"/>
          <w:b/>
          <w:szCs w:val="24"/>
        </w:rPr>
        <w:t>OFFERTA</w:t>
      </w:r>
      <w:r w:rsidRPr="001347D1">
        <w:rPr>
          <w:rFonts w:ascii="Century Schoolbook" w:hAnsi="Century Schoolbook"/>
          <w:szCs w:val="24"/>
        </w:rPr>
        <w:t xml:space="preserve"> dovrà avvenire attraverso l’esecuzione di passi procedurali che consentono di predisporre ed inviare i documenti di cui l’</w:t>
      </w:r>
      <w:r w:rsidRPr="001347D1">
        <w:rPr>
          <w:rFonts w:ascii="Century Schoolbook" w:hAnsi="Century Schoolbook"/>
          <w:b/>
          <w:szCs w:val="24"/>
        </w:rPr>
        <w:t>OFFERTA</w:t>
      </w:r>
      <w:r w:rsidRPr="001347D1">
        <w:rPr>
          <w:rFonts w:ascii="Century Schoolbook" w:hAnsi="Century Schoolbook"/>
          <w:szCs w:val="24"/>
        </w:rPr>
        <w:t xml:space="preserve"> si compone (ossia: </w:t>
      </w:r>
      <w:r w:rsidRPr="001347D1">
        <w:rPr>
          <w:rFonts w:ascii="Century Schoolbook" w:hAnsi="Century Schoolbook"/>
          <w:b/>
          <w:i/>
          <w:szCs w:val="24"/>
          <w:u w:val="single"/>
        </w:rPr>
        <w:t>Documentazione amministrativa</w:t>
      </w:r>
      <w:r w:rsidRPr="001347D1">
        <w:rPr>
          <w:rFonts w:ascii="Century Schoolbook" w:hAnsi="Century Schoolbook"/>
          <w:i/>
          <w:szCs w:val="24"/>
        </w:rPr>
        <w:t>,</w:t>
      </w:r>
      <w:r w:rsidRPr="001347D1">
        <w:rPr>
          <w:rFonts w:ascii="Century Schoolbook" w:hAnsi="Century Schoolbook"/>
          <w:szCs w:val="24"/>
        </w:rPr>
        <w:t xml:space="preserve"> </w:t>
      </w:r>
      <w:r w:rsidR="005E6276" w:rsidRPr="001347D1">
        <w:rPr>
          <w:rFonts w:ascii="Century Schoolbook" w:hAnsi="Century Schoolbook"/>
          <w:b/>
          <w:i/>
          <w:szCs w:val="24"/>
          <w:u w:val="single"/>
        </w:rPr>
        <w:t xml:space="preserve">Offerta tecnica, </w:t>
      </w:r>
      <w:r w:rsidRPr="001347D1">
        <w:rPr>
          <w:rFonts w:ascii="Century Schoolbook" w:hAnsi="Century Schoolbook"/>
          <w:b/>
          <w:i/>
          <w:szCs w:val="24"/>
          <w:u w:val="single"/>
        </w:rPr>
        <w:t>Offerta economica</w:t>
      </w:r>
      <w:r w:rsidR="00267706" w:rsidRPr="001347D1">
        <w:rPr>
          <w:rFonts w:ascii="Century Schoolbook" w:hAnsi="Century Schoolbook"/>
          <w:szCs w:val="24"/>
        </w:rPr>
        <w:t>)</w:t>
      </w:r>
      <w:r w:rsidR="005E6276" w:rsidRPr="001347D1">
        <w:rPr>
          <w:rFonts w:ascii="Century Schoolbook" w:hAnsi="Century Schoolbook"/>
          <w:szCs w:val="24"/>
        </w:rPr>
        <w:t>.</w:t>
      </w:r>
    </w:p>
    <w:p w14:paraId="22AE6DF5"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Si precisa che, prima dell’invio, tutti i file che compongono l’offerta, che non siano già in formato .pdf, devono essere tutti convertiti in formato .pdf. </w:t>
      </w:r>
    </w:p>
    <w:p w14:paraId="18BD238D"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La presentazione dell’OFFERTA e il relativo invio avvengono esclusivamente attraverso la procedura guidata prevista dal Sistema che può essere eseguita in fasi successive, attraverso il salvataggio dei dati e delle attività effettuate, fermo restando che l’invio dell’OFFERTA deve necessariamente avvenire entro la scadenza del termine perentorio di presentazione sopra stabilito. I passi devono essere completati nella sequenza stabilita dal Sistema. </w:t>
      </w:r>
    </w:p>
    <w:p w14:paraId="2B09A001"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Si chiede al concorrente coerenza tra i dati imputati a Sistema e quelli riportati nella documentazione prodotta in OFFERTA. </w:t>
      </w:r>
    </w:p>
    <w:p w14:paraId="2B4C20A7" w14:textId="77777777" w:rsidR="007834CD" w:rsidRPr="001347D1" w:rsidRDefault="00267706"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È </w:t>
      </w:r>
      <w:r w:rsidR="007834CD" w:rsidRPr="001347D1">
        <w:rPr>
          <w:rFonts w:ascii="Century Schoolbook" w:hAnsi="Century Schoolbook"/>
          <w:szCs w:val="24"/>
        </w:rPr>
        <w:t>sempre possibile modificare i passi precedentemente eseguiti: in tale caso si consiglia di prestare la massima attenzione alla procedura di preparazione dell’offerta guidata dal Sistema, in quanto le modifiche effettuate potranno avere conseguenze sui passi successivi. È in ogni caso onere e responsabilità del concorrente aggiornare costantemente il contenuto di ogni fase e di ogni passo relativo alla presentazione dell’OFFERTA.</w:t>
      </w:r>
    </w:p>
    <w:p w14:paraId="228D7BCA"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L’invio dell’OFFERTA, in ogni caso, avviene solo con la selezione dell’apposita funzione di </w:t>
      </w:r>
      <w:r w:rsidRPr="001347D1">
        <w:rPr>
          <w:rFonts w:ascii="Century Schoolbook" w:hAnsi="Century Schoolbook"/>
          <w:i/>
          <w:szCs w:val="24"/>
        </w:rPr>
        <w:t>“conferma ed invio”</w:t>
      </w:r>
      <w:r w:rsidRPr="001347D1">
        <w:rPr>
          <w:rFonts w:ascii="Century Schoolbook" w:hAnsi="Century Schoolbook"/>
          <w:szCs w:val="24"/>
        </w:rPr>
        <w:t xml:space="preserve"> della medesima. </w:t>
      </w:r>
    </w:p>
    <w:p w14:paraId="28D2B50C"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Il Sistema utilizzato dall’Amministrazione adotta una modalità di esecuzione delle predette azioni e attività tale da consentire il rispetto della massima segretezza e riservatezza dell’OFFERTA e dei documenti che la compongono, e tale da garantire la provenienza, l’identificazione e l’inalterabilità dell’offerta medesima.</w:t>
      </w:r>
    </w:p>
    <w:p w14:paraId="36785DD5"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La presentazione dell’OFFERTA mediante il Sistema è a totale ed esclusivo rischio del procedente, il quale si assume qualsiasi rischio in caso di mancata o tardiva ricezione dell’OFFERTA medesima, dovuta, a mero titolo esemplificativo e non esaustivo, a malfunzionamenti degli strumenti telematici utilizzati, a difficoltà di connessione e trasmissione, a lentezza dei collegamenti, o a qualsiasi altro motivo, restando esclusa qualsivoglia responsabilità della </w:t>
      </w:r>
      <w:r w:rsidR="00267706" w:rsidRPr="001347D1">
        <w:rPr>
          <w:rFonts w:ascii="Century Schoolbook" w:hAnsi="Century Schoolbook"/>
          <w:szCs w:val="24"/>
        </w:rPr>
        <w:t xml:space="preserve">CONSIP </w:t>
      </w:r>
      <w:r w:rsidRPr="001347D1">
        <w:rPr>
          <w:rFonts w:ascii="Century Schoolbook" w:hAnsi="Century Schoolbook"/>
          <w:szCs w:val="24"/>
        </w:rPr>
        <w:t>S.p.A., del Gestore del Sistema e dell’</w:t>
      </w:r>
      <w:r w:rsidR="00273346" w:rsidRPr="001347D1">
        <w:rPr>
          <w:rFonts w:ascii="Century Schoolbook" w:hAnsi="Century Schoolbook"/>
          <w:szCs w:val="24"/>
        </w:rPr>
        <w:t>INFN</w:t>
      </w:r>
      <w:r w:rsidRPr="001347D1">
        <w:rPr>
          <w:rFonts w:ascii="Century Schoolbook" w:hAnsi="Century Schoolbook"/>
          <w:szCs w:val="24"/>
        </w:rPr>
        <w:t xml:space="preserve"> ove per ritardo o disguidi tecnici o di altra natura, ovvero per qualsiasi motivo, l’OFFERTA non pervenga entro il previsto termine perentorio di scadenza.</w:t>
      </w:r>
    </w:p>
    <w:p w14:paraId="42B4915D"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In ogni caso, fatti salvi i limiti inderogabili di legge, il concorrente esonera </w:t>
      </w:r>
      <w:r w:rsidR="00267706" w:rsidRPr="001347D1">
        <w:rPr>
          <w:rFonts w:ascii="Century Schoolbook" w:hAnsi="Century Schoolbook"/>
          <w:szCs w:val="24"/>
        </w:rPr>
        <w:t>CONSIP</w:t>
      </w:r>
      <w:r w:rsidRPr="001347D1">
        <w:rPr>
          <w:rFonts w:ascii="Century Schoolbook" w:hAnsi="Century Schoolbook"/>
          <w:szCs w:val="24"/>
        </w:rPr>
        <w:t xml:space="preserve"> S.p.a., il Gestore del Sistema e l’</w:t>
      </w:r>
      <w:r w:rsidR="00273346" w:rsidRPr="001347D1">
        <w:rPr>
          <w:rFonts w:ascii="Century Schoolbook" w:hAnsi="Century Schoolbook"/>
          <w:szCs w:val="24"/>
        </w:rPr>
        <w:t>INFN</w:t>
      </w:r>
      <w:r w:rsidRPr="001347D1">
        <w:rPr>
          <w:rFonts w:ascii="Century Schoolbook" w:hAnsi="Century Schoolbook"/>
          <w:szCs w:val="24"/>
        </w:rPr>
        <w:t xml:space="preserve"> da qualsiasi responsabilità per malfunzionamenti di qualsiasi natura, mancato funzionamento o interruzioni di funzionamento del Sistema. </w:t>
      </w:r>
      <w:r w:rsidR="00267706" w:rsidRPr="001347D1">
        <w:rPr>
          <w:rFonts w:ascii="Century Schoolbook" w:hAnsi="Century Schoolbook"/>
          <w:szCs w:val="24"/>
        </w:rPr>
        <w:t xml:space="preserve">La CONSIP </w:t>
      </w:r>
      <w:r w:rsidRPr="001347D1">
        <w:rPr>
          <w:rFonts w:ascii="Century Schoolbook" w:hAnsi="Century Schoolbook"/>
          <w:szCs w:val="24"/>
        </w:rPr>
        <w:t>S.p.A. si riserva, comunque, di adottare i provvedimenti che riterrà necessari nel caso di malfunzionamento del Sistema.</w:t>
      </w:r>
    </w:p>
    <w:p w14:paraId="24398696"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Si precisa inoltre che:</w:t>
      </w:r>
    </w:p>
    <w:p w14:paraId="4DECEE40" w14:textId="77777777" w:rsidR="007834CD" w:rsidRPr="001347D1" w:rsidRDefault="007834CD"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l’OFFERTA presentata entro il termine di presentazione della stessa è vincolante per il concorrente;</w:t>
      </w:r>
    </w:p>
    <w:p w14:paraId="157CEB37" w14:textId="77777777" w:rsidR="00267706" w:rsidRPr="001347D1" w:rsidRDefault="00267706"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E</w:t>
      </w:r>
      <w:r w:rsidR="007834CD" w:rsidRPr="001347D1">
        <w:rPr>
          <w:rFonts w:ascii="Century Schoolbook" w:hAnsi="Century Schoolbook"/>
          <w:szCs w:val="24"/>
        </w:rPr>
        <w:t>ntro il termine di presentazione dell’OFFERTA, chi ha presentato un’OFFERTA potrà ritirarla;</w:t>
      </w:r>
    </w:p>
    <w:p w14:paraId="745847E9" w14:textId="77777777" w:rsidR="007834CD" w:rsidRPr="001347D1" w:rsidRDefault="00267706"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U</w:t>
      </w:r>
      <w:r w:rsidR="007834CD" w:rsidRPr="001347D1">
        <w:rPr>
          <w:rFonts w:ascii="Century Schoolbook" w:hAnsi="Century Schoolbook"/>
          <w:szCs w:val="24"/>
        </w:rPr>
        <w:t>n’OFFERTA ritirata equivarrà ad un’offerta non presentata;</w:t>
      </w:r>
    </w:p>
    <w:p w14:paraId="79CBB8EA" w14:textId="77777777" w:rsidR="007834CD" w:rsidRPr="001347D1" w:rsidRDefault="00267706"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I</w:t>
      </w:r>
      <w:r w:rsidR="007834CD" w:rsidRPr="001347D1">
        <w:rPr>
          <w:rFonts w:ascii="Century Schoolbook" w:hAnsi="Century Schoolbook"/>
          <w:b/>
          <w:szCs w:val="24"/>
        </w:rPr>
        <w:t>l Sistema non accetta OFFERTE presentate dopo la data e l’orario stabiliti come termine di presentazione delle OFFERTE, nonché OFFERTE incomplete di una o più parti la cui presenza è necessaria ed obbligatoria</w:t>
      </w:r>
      <w:r w:rsidR="007834CD" w:rsidRPr="001347D1">
        <w:rPr>
          <w:rFonts w:ascii="Century Schoolbook" w:hAnsi="Century Schoolbook"/>
          <w:szCs w:val="24"/>
        </w:rPr>
        <w:t>.</w:t>
      </w:r>
    </w:p>
    <w:p w14:paraId="1781F234" w14:textId="77777777" w:rsidR="007834CD" w:rsidRPr="001347D1" w:rsidRDefault="007834CD" w:rsidP="00774FA4">
      <w:pPr>
        <w:pStyle w:val="usoboll1"/>
        <w:spacing w:line="240" w:lineRule="auto"/>
        <w:rPr>
          <w:rFonts w:ascii="Century Schoolbook" w:hAnsi="Century Schoolbook"/>
          <w:b/>
          <w:szCs w:val="24"/>
        </w:rPr>
      </w:pPr>
      <w:r w:rsidRPr="001347D1">
        <w:rPr>
          <w:rFonts w:ascii="Century Schoolbook" w:hAnsi="Century Schoolbook"/>
          <w:szCs w:val="24"/>
        </w:rPr>
        <w:t xml:space="preserve">Al concorrente è richiesto di allegare, quale parte integrante dell’OFFERTA, a </w:t>
      </w:r>
      <w:r w:rsidRPr="001347D1">
        <w:rPr>
          <w:rFonts w:ascii="Century Schoolbook" w:hAnsi="Century Schoolbook"/>
          <w:b/>
          <w:szCs w:val="24"/>
        </w:rPr>
        <w:t>pena di esclusione</w:t>
      </w:r>
      <w:r w:rsidRPr="001347D1">
        <w:rPr>
          <w:rFonts w:ascii="Century Schoolbook" w:hAnsi="Century Schoolbook"/>
          <w:szCs w:val="24"/>
        </w:rPr>
        <w:t xml:space="preserve">, i documenti specificati nei successivi paragrafi, ove richiesto, sottoscritti con </w:t>
      </w:r>
      <w:r w:rsidRPr="001347D1">
        <w:rPr>
          <w:rFonts w:ascii="Century Schoolbook" w:hAnsi="Century Schoolbook"/>
          <w:b/>
          <w:i/>
          <w:szCs w:val="24"/>
          <w:u w:val="single"/>
        </w:rPr>
        <w:t>firma digitale</w:t>
      </w:r>
      <w:r w:rsidRPr="001347D1">
        <w:rPr>
          <w:rFonts w:ascii="Century Schoolbook" w:hAnsi="Century Schoolbook"/>
          <w:szCs w:val="24"/>
        </w:rPr>
        <w:t xml:space="preserve">. Si raccomanda di inserire detti allegati nella sezione pertinente ed in particolare, </w:t>
      </w:r>
      <w:r w:rsidRPr="001347D1">
        <w:rPr>
          <w:rFonts w:ascii="Century Schoolbook" w:hAnsi="Century Schoolbook"/>
          <w:b/>
          <w:szCs w:val="24"/>
        </w:rPr>
        <w:t xml:space="preserve">di non indicare o comunque fornire i dati dell’offerta economica in sezione diversa da quella relativa alla stessa, pena l’esclusione dalla procedura. </w:t>
      </w:r>
    </w:p>
    <w:p w14:paraId="6F357ED8"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Il concorrente è consapevole, ed accetta con la presentazione dell’OFFERTA, che il Sistema può rinominare in sola visualizzazione i </w:t>
      </w:r>
      <w:r w:rsidRPr="001347D1">
        <w:rPr>
          <w:rFonts w:ascii="Century Schoolbook" w:hAnsi="Century Schoolbook"/>
          <w:i/>
          <w:szCs w:val="24"/>
        </w:rPr>
        <w:t>file</w:t>
      </w:r>
      <w:r w:rsidRPr="001347D1">
        <w:rPr>
          <w:rFonts w:ascii="Century Schoolbook" w:hAnsi="Century Schoolbook"/>
          <w:szCs w:val="24"/>
        </w:rPr>
        <w:t xml:space="preserve"> che il medesimo concorrente presenta attraverso il Sistema; detta modifica non riguarda il contenuto del documento, né il nome originario che restano, in ogni caso, inalterati.</w:t>
      </w:r>
    </w:p>
    <w:p w14:paraId="72500905"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Oltre a quanto previsto nel presente documento, restano salve le indicazioni operative ed esplicative presenti a Sistema, nelle pagine internet relative alla procedura di presentazione dell’offerta.</w:t>
      </w:r>
    </w:p>
    <w:p w14:paraId="0376FC08" w14:textId="77777777" w:rsidR="007834CD" w:rsidRPr="001347D1" w:rsidRDefault="007834CD" w:rsidP="00774FA4">
      <w:pPr>
        <w:pStyle w:val="usoboll1"/>
        <w:spacing w:line="240" w:lineRule="auto"/>
        <w:rPr>
          <w:rFonts w:ascii="Century Schoolbook" w:hAnsi="Century Schoolbook"/>
          <w:szCs w:val="24"/>
        </w:rPr>
      </w:pPr>
      <w:bookmarkStart w:id="84" w:name="__RefHeading__14566_575623012"/>
      <w:bookmarkStart w:id="85" w:name="__RefHeading__14568_575623012"/>
      <w:bookmarkEnd w:id="84"/>
      <w:bookmarkEnd w:id="85"/>
      <w:r w:rsidRPr="001347D1">
        <w:rPr>
          <w:rFonts w:ascii="Century Schoolbook" w:hAnsi="Century Schoolbook"/>
          <w:szCs w:val="24"/>
        </w:rPr>
        <w:t xml:space="preserve">Il concorrente che intenda partecipare in forma riunita (es. RTI/Consorzi, sia costituiti che costituendi) dovrà in sede di presentazione dell’OFFERTA indicare la forma di partecipazione e indicare gli operatori economici riuniti o consorziati. Il Sistema genera automaticamente una password dedicata esclusivamente agli operatori riuniti, che servirà per consentire ai soggetti indicati di prendere parte (nei limiti della forma di partecipazione indicata) alla compilazione dell’OFFERTA. </w:t>
      </w:r>
    </w:p>
    <w:p w14:paraId="06AF7216" w14:textId="77777777" w:rsidR="00297B1F" w:rsidRPr="001347D1" w:rsidRDefault="00297B1F" w:rsidP="00774FA4">
      <w:pPr>
        <w:ind w:right="44"/>
        <w:jc w:val="both"/>
        <w:rPr>
          <w:rFonts w:ascii="Century Schoolbook" w:hAnsi="Century Schoolbook"/>
        </w:rPr>
      </w:pPr>
    </w:p>
    <w:p w14:paraId="13B86BCB" w14:textId="77777777" w:rsidR="00D05035" w:rsidRPr="001347D1" w:rsidRDefault="00D05035" w:rsidP="00774FA4">
      <w:pPr>
        <w:pStyle w:val="Paragrafoelenco"/>
        <w:spacing w:after="0" w:line="240" w:lineRule="auto"/>
        <w:ind w:left="0" w:right="45"/>
        <w:contextualSpacing w:val="0"/>
        <w:jc w:val="both"/>
        <w:rPr>
          <w:rFonts w:ascii="Century Schoolbook" w:hAnsi="Century Schoolbook"/>
          <w:sz w:val="24"/>
          <w:szCs w:val="24"/>
        </w:rPr>
      </w:pPr>
      <w:r w:rsidRPr="001347D1">
        <w:rPr>
          <w:rFonts w:ascii="Century Schoolbook" w:hAnsi="Century Schoolbook"/>
          <w:sz w:val="24"/>
          <w:szCs w:val="24"/>
        </w:rPr>
        <w:t xml:space="preserve">Nella </w:t>
      </w:r>
      <w:r w:rsidR="00B55D82" w:rsidRPr="001347D1">
        <w:rPr>
          <w:rFonts w:ascii="Century Schoolbook" w:hAnsi="Century Schoolbook"/>
          <w:b/>
          <w:sz w:val="24"/>
          <w:szCs w:val="24"/>
        </w:rPr>
        <w:t>“</w:t>
      </w:r>
      <w:r w:rsidR="00574C55" w:rsidRPr="001347D1">
        <w:rPr>
          <w:rFonts w:ascii="Century Schoolbook" w:hAnsi="Century Schoolbook"/>
          <w:b/>
          <w:sz w:val="24"/>
          <w:szCs w:val="24"/>
        </w:rPr>
        <w:t>DOCUMENTAZIONE AMMINISTRATIVA</w:t>
      </w:r>
      <w:r w:rsidRPr="001347D1">
        <w:rPr>
          <w:rFonts w:ascii="Century Schoolbook" w:hAnsi="Century Schoolbook"/>
          <w:b/>
          <w:sz w:val="24"/>
          <w:szCs w:val="24"/>
        </w:rPr>
        <w:t>”</w:t>
      </w:r>
      <w:r w:rsidR="004B3F31" w:rsidRPr="001347D1">
        <w:rPr>
          <w:rFonts w:ascii="Century Schoolbook" w:hAnsi="Century Schoolbook"/>
          <w:sz w:val="24"/>
          <w:szCs w:val="24"/>
        </w:rPr>
        <w:t xml:space="preserve"> </w:t>
      </w:r>
      <w:r w:rsidRPr="001347D1">
        <w:rPr>
          <w:rFonts w:ascii="Century Schoolbook" w:hAnsi="Century Schoolbook"/>
          <w:sz w:val="24"/>
          <w:szCs w:val="24"/>
        </w:rPr>
        <w:t xml:space="preserve">dovranno essere </w:t>
      </w:r>
      <w:r w:rsidR="00B55D82" w:rsidRPr="001347D1">
        <w:rPr>
          <w:rFonts w:ascii="Century Schoolbook" w:hAnsi="Century Schoolbook"/>
          <w:sz w:val="24"/>
          <w:szCs w:val="24"/>
        </w:rPr>
        <w:t>ricompresi</w:t>
      </w:r>
      <w:r w:rsidRPr="001347D1">
        <w:rPr>
          <w:rFonts w:ascii="Century Schoolbook" w:hAnsi="Century Schoolbook"/>
          <w:sz w:val="24"/>
          <w:szCs w:val="24"/>
        </w:rPr>
        <w:t xml:space="preserve">, firmati </w:t>
      </w:r>
      <w:r w:rsidR="00B55D82" w:rsidRPr="001347D1">
        <w:rPr>
          <w:rFonts w:ascii="Century Schoolbook" w:hAnsi="Century Schoolbook"/>
          <w:sz w:val="24"/>
          <w:szCs w:val="24"/>
        </w:rPr>
        <w:t xml:space="preserve">digitalmente </w:t>
      </w:r>
      <w:r w:rsidRPr="001347D1">
        <w:rPr>
          <w:rFonts w:ascii="Century Schoolbook" w:hAnsi="Century Schoolbook"/>
          <w:sz w:val="24"/>
          <w:szCs w:val="24"/>
        </w:rPr>
        <w:t>per accettazione dal Legale Rappresentante dell’Impresa:</w:t>
      </w:r>
    </w:p>
    <w:p w14:paraId="250C0E42" w14:textId="77777777" w:rsidR="00D05035" w:rsidRPr="001347D1" w:rsidRDefault="004B3F31" w:rsidP="00774FA4">
      <w:pPr>
        <w:pStyle w:val="Paragrafoelenco"/>
        <w:numPr>
          <w:ilvl w:val="0"/>
          <w:numId w:val="2"/>
        </w:numPr>
        <w:tabs>
          <w:tab w:val="clear" w:pos="-1440"/>
          <w:tab w:val="num" w:pos="-1080"/>
        </w:tabs>
        <w:spacing w:after="0" w:line="240" w:lineRule="auto"/>
        <w:ind w:left="357" w:right="45" w:firstLine="0"/>
        <w:contextualSpacing w:val="0"/>
        <w:jc w:val="both"/>
        <w:rPr>
          <w:rFonts w:ascii="Century Schoolbook" w:hAnsi="Century Schoolbook"/>
          <w:sz w:val="24"/>
          <w:szCs w:val="24"/>
        </w:rPr>
      </w:pPr>
      <w:r w:rsidRPr="001347D1">
        <w:rPr>
          <w:rFonts w:ascii="Century Schoolbook" w:hAnsi="Century Schoolbook"/>
          <w:sz w:val="24"/>
          <w:szCs w:val="24"/>
        </w:rPr>
        <w:t>L</w:t>
      </w:r>
      <w:r w:rsidR="00D05035" w:rsidRPr="001347D1">
        <w:rPr>
          <w:rFonts w:ascii="Century Schoolbook" w:hAnsi="Century Schoolbook"/>
          <w:sz w:val="24"/>
          <w:szCs w:val="24"/>
        </w:rPr>
        <w:t>a presente Lettera di Invito;</w:t>
      </w:r>
    </w:p>
    <w:p w14:paraId="5A8BC6B4" w14:textId="77777777" w:rsidR="00D05035" w:rsidRPr="001347D1" w:rsidRDefault="004B3F31" w:rsidP="00774FA4">
      <w:pPr>
        <w:pStyle w:val="Paragrafoelenco"/>
        <w:numPr>
          <w:ilvl w:val="0"/>
          <w:numId w:val="2"/>
        </w:numPr>
        <w:tabs>
          <w:tab w:val="clear" w:pos="-1440"/>
          <w:tab w:val="num" w:pos="-1080"/>
        </w:tabs>
        <w:spacing w:after="0" w:line="240" w:lineRule="auto"/>
        <w:ind w:left="357" w:right="45" w:firstLine="0"/>
        <w:contextualSpacing w:val="0"/>
        <w:jc w:val="both"/>
        <w:rPr>
          <w:rFonts w:ascii="Century Schoolbook" w:hAnsi="Century Schoolbook"/>
          <w:sz w:val="24"/>
          <w:szCs w:val="24"/>
        </w:rPr>
      </w:pPr>
      <w:r w:rsidRPr="001347D1">
        <w:rPr>
          <w:rFonts w:ascii="Century Schoolbook" w:hAnsi="Century Schoolbook"/>
          <w:sz w:val="24"/>
          <w:szCs w:val="24"/>
        </w:rPr>
        <w:t>I</w:t>
      </w:r>
      <w:r w:rsidR="00D05035" w:rsidRPr="001347D1">
        <w:rPr>
          <w:rFonts w:ascii="Century Schoolbook" w:hAnsi="Century Schoolbook"/>
          <w:sz w:val="24"/>
          <w:szCs w:val="24"/>
        </w:rPr>
        <w:t xml:space="preserve">l Capitolato Tecnico (All. </w:t>
      </w:r>
      <w:r w:rsidR="003D1AF9" w:rsidRPr="001347D1">
        <w:rPr>
          <w:rFonts w:ascii="Century Schoolbook" w:hAnsi="Century Schoolbook"/>
          <w:sz w:val="24"/>
          <w:szCs w:val="24"/>
        </w:rPr>
        <w:t>“</w:t>
      </w:r>
      <w:r w:rsidR="00D05035" w:rsidRPr="001347D1">
        <w:rPr>
          <w:rFonts w:ascii="Century Schoolbook" w:hAnsi="Century Schoolbook"/>
          <w:sz w:val="24"/>
          <w:szCs w:val="24"/>
        </w:rPr>
        <w:t>A</w:t>
      </w:r>
      <w:r w:rsidR="003D1AF9" w:rsidRPr="001347D1">
        <w:rPr>
          <w:rFonts w:ascii="Century Schoolbook" w:hAnsi="Century Schoolbook"/>
          <w:sz w:val="24"/>
          <w:szCs w:val="24"/>
        </w:rPr>
        <w:t>”</w:t>
      </w:r>
      <w:r w:rsidR="00D05035" w:rsidRPr="001347D1">
        <w:rPr>
          <w:rFonts w:ascii="Century Schoolbook" w:hAnsi="Century Schoolbook"/>
          <w:sz w:val="24"/>
          <w:szCs w:val="24"/>
        </w:rPr>
        <w:t>);</w:t>
      </w:r>
    </w:p>
    <w:p w14:paraId="3F52C13B" w14:textId="77777777" w:rsidR="00D05035" w:rsidRPr="001347D1" w:rsidRDefault="004B3F31" w:rsidP="00774FA4">
      <w:pPr>
        <w:pStyle w:val="Paragrafoelenco"/>
        <w:numPr>
          <w:ilvl w:val="0"/>
          <w:numId w:val="2"/>
        </w:numPr>
        <w:tabs>
          <w:tab w:val="clear" w:pos="-1440"/>
          <w:tab w:val="num" w:pos="-1080"/>
        </w:tabs>
        <w:spacing w:after="0" w:line="240" w:lineRule="auto"/>
        <w:ind w:left="357" w:right="45" w:firstLine="0"/>
        <w:contextualSpacing w:val="0"/>
        <w:jc w:val="both"/>
        <w:rPr>
          <w:rFonts w:ascii="Century Schoolbook" w:hAnsi="Century Schoolbook"/>
          <w:sz w:val="24"/>
          <w:szCs w:val="24"/>
        </w:rPr>
      </w:pPr>
      <w:r w:rsidRPr="001347D1">
        <w:rPr>
          <w:rFonts w:ascii="Century Schoolbook" w:hAnsi="Century Schoolbook"/>
          <w:sz w:val="24"/>
          <w:szCs w:val="24"/>
        </w:rPr>
        <w:t>L</w:t>
      </w:r>
      <w:r w:rsidR="00D05035" w:rsidRPr="001347D1">
        <w:rPr>
          <w:rFonts w:ascii="Century Schoolbook" w:hAnsi="Century Schoolbook"/>
          <w:sz w:val="24"/>
          <w:szCs w:val="24"/>
        </w:rPr>
        <w:t>e Condizioni Contrattuali (All.</w:t>
      </w:r>
      <w:r w:rsidR="003D1AF9" w:rsidRPr="001347D1">
        <w:rPr>
          <w:rFonts w:ascii="Century Schoolbook" w:hAnsi="Century Schoolbook"/>
          <w:sz w:val="24"/>
          <w:szCs w:val="24"/>
        </w:rPr>
        <w:t xml:space="preserve"> ”</w:t>
      </w:r>
      <w:r w:rsidR="00D05035" w:rsidRPr="001347D1">
        <w:rPr>
          <w:rFonts w:ascii="Century Schoolbook" w:hAnsi="Century Schoolbook"/>
          <w:sz w:val="24"/>
          <w:szCs w:val="24"/>
        </w:rPr>
        <w:t>B</w:t>
      </w:r>
      <w:r w:rsidR="003D1AF9" w:rsidRPr="001347D1">
        <w:rPr>
          <w:rFonts w:ascii="Century Schoolbook" w:hAnsi="Century Schoolbook"/>
          <w:sz w:val="24"/>
          <w:szCs w:val="24"/>
        </w:rPr>
        <w:t>”</w:t>
      </w:r>
      <w:r w:rsidR="00D05035" w:rsidRPr="001347D1">
        <w:rPr>
          <w:rFonts w:ascii="Century Schoolbook" w:hAnsi="Century Schoolbook"/>
          <w:sz w:val="24"/>
          <w:szCs w:val="24"/>
        </w:rPr>
        <w:t>);</w:t>
      </w:r>
    </w:p>
    <w:p w14:paraId="64CBC61A" w14:textId="77777777" w:rsidR="00722E39" w:rsidRPr="001347D1" w:rsidRDefault="004B3F31" w:rsidP="00774FA4">
      <w:pPr>
        <w:pStyle w:val="Paragrafoelenco"/>
        <w:numPr>
          <w:ilvl w:val="0"/>
          <w:numId w:val="2"/>
        </w:numPr>
        <w:tabs>
          <w:tab w:val="clear" w:pos="-1440"/>
          <w:tab w:val="num" w:pos="-1080"/>
        </w:tabs>
        <w:spacing w:after="0" w:line="240" w:lineRule="auto"/>
        <w:ind w:left="709" w:right="45" w:hanging="352"/>
        <w:contextualSpacing w:val="0"/>
        <w:jc w:val="both"/>
        <w:rPr>
          <w:rFonts w:ascii="Century Schoolbook" w:hAnsi="Century Schoolbook"/>
          <w:sz w:val="24"/>
          <w:szCs w:val="24"/>
        </w:rPr>
      </w:pPr>
      <w:r w:rsidRPr="001347D1">
        <w:rPr>
          <w:rFonts w:ascii="Century Schoolbook" w:hAnsi="Century Schoolbook"/>
          <w:sz w:val="24"/>
          <w:szCs w:val="24"/>
          <w:lang w:eastAsia="ar-SA"/>
        </w:rPr>
        <w:t xml:space="preserve">Il </w:t>
      </w:r>
      <w:r w:rsidR="003D1AF9" w:rsidRPr="001347D1">
        <w:rPr>
          <w:rFonts w:ascii="Century Schoolbook" w:hAnsi="Century Schoolbook"/>
          <w:sz w:val="24"/>
          <w:szCs w:val="24"/>
          <w:lang w:eastAsia="ar-SA"/>
        </w:rPr>
        <w:t xml:space="preserve">D.G.U.E. - </w:t>
      </w:r>
      <w:r w:rsidR="00D05035" w:rsidRPr="001347D1">
        <w:rPr>
          <w:rFonts w:ascii="Century Schoolbook" w:hAnsi="Century Schoolbook"/>
          <w:sz w:val="24"/>
          <w:szCs w:val="24"/>
          <w:lang w:eastAsia="ar-SA"/>
        </w:rPr>
        <w:t>Documento di Gara Unico Europeo</w:t>
      </w:r>
      <w:r w:rsidR="003D1AF9" w:rsidRPr="001347D1">
        <w:rPr>
          <w:rFonts w:ascii="Century Schoolbook" w:hAnsi="Century Schoolbook"/>
          <w:sz w:val="24"/>
          <w:szCs w:val="24"/>
          <w:lang w:eastAsia="ar-SA"/>
        </w:rPr>
        <w:t>,</w:t>
      </w:r>
      <w:r w:rsidR="00D05035" w:rsidRPr="001347D1">
        <w:rPr>
          <w:rFonts w:ascii="Century Schoolbook" w:hAnsi="Century Schoolbook"/>
          <w:sz w:val="24"/>
          <w:szCs w:val="24"/>
          <w:lang w:eastAsia="ar-SA"/>
        </w:rPr>
        <w:t xml:space="preserve"> conforme alla Linea Guida del Ministero Infrastrutture e Trasporti del 18.07.2016</w:t>
      </w:r>
      <w:r w:rsidR="00D05035" w:rsidRPr="001347D1">
        <w:rPr>
          <w:rFonts w:ascii="Century Schoolbook" w:hAnsi="Century Schoolbook"/>
          <w:color w:val="FF0000"/>
          <w:sz w:val="24"/>
          <w:szCs w:val="24"/>
        </w:rPr>
        <w:t xml:space="preserve"> </w:t>
      </w:r>
      <w:r w:rsidR="00D05035" w:rsidRPr="001347D1">
        <w:rPr>
          <w:rFonts w:ascii="Century Schoolbook" w:hAnsi="Century Schoolbook"/>
          <w:sz w:val="24"/>
          <w:szCs w:val="24"/>
        </w:rPr>
        <w:t xml:space="preserve">(All. </w:t>
      </w:r>
      <w:r w:rsidR="003D1AF9" w:rsidRPr="001347D1">
        <w:rPr>
          <w:rFonts w:ascii="Century Schoolbook" w:hAnsi="Century Schoolbook"/>
          <w:sz w:val="24"/>
          <w:szCs w:val="24"/>
        </w:rPr>
        <w:t>“</w:t>
      </w:r>
      <w:r w:rsidR="00D05035" w:rsidRPr="001347D1">
        <w:rPr>
          <w:rFonts w:ascii="Century Schoolbook" w:hAnsi="Century Schoolbook"/>
          <w:sz w:val="24"/>
          <w:szCs w:val="24"/>
        </w:rPr>
        <w:t>C</w:t>
      </w:r>
      <w:r w:rsidR="003D1AF9" w:rsidRPr="001347D1">
        <w:rPr>
          <w:rFonts w:ascii="Century Schoolbook" w:hAnsi="Century Schoolbook"/>
          <w:sz w:val="24"/>
          <w:szCs w:val="24"/>
        </w:rPr>
        <w:t>”</w:t>
      </w:r>
      <w:r w:rsidR="00D05035" w:rsidRPr="001347D1">
        <w:rPr>
          <w:rFonts w:ascii="Century Schoolbook" w:hAnsi="Century Schoolbook"/>
          <w:sz w:val="24"/>
          <w:szCs w:val="24"/>
        </w:rPr>
        <w:t>);</w:t>
      </w:r>
    </w:p>
    <w:p w14:paraId="787BD332" w14:textId="77777777" w:rsidR="00722E39" w:rsidRPr="001347D1" w:rsidRDefault="004B3F31" w:rsidP="00774FA4">
      <w:pPr>
        <w:pStyle w:val="Paragrafoelenco"/>
        <w:numPr>
          <w:ilvl w:val="0"/>
          <w:numId w:val="2"/>
        </w:numPr>
        <w:tabs>
          <w:tab w:val="clear" w:pos="-1440"/>
          <w:tab w:val="num" w:pos="-1080"/>
        </w:tabs>
        <w:spacing w:after="0" w:line="240" w:lineRule="auto"/>
        <w:ind w:left="709" w:right="45" w:hanging="352"/>
        <w:contextualSpacing w:val="0"/>
        <w:jc w:val="both"/>
        <w:rPr>
          <w:rFonts w:ascii="Century Schoolbook" w:hAnsi="Century Schoolbook"/>
          <w:sz w:val="24"/>
          <w:szCs w:val="24"/>
        </w:rPr>
      </w:pPr>
      <w:r w:rsidRPr="001347D1">
        <w:rPr>
          <w:rFonts w:ascii="Century Schoolbook" w:hAnsi="Century Schoolbook"/>
          <w:sz w:val="24"/>
          <w:szCs w:val="24"/>
        </w:rPr>
        <w:t xml:space="preserve">La </w:t>
      </w:r>
      <w:r w:rsidR="00722E39" w:rsidRPr="001347D1">
        <w:rPr>
          <w:rFonts w:ascii="Century Schoolbook" w:hAnsi="Century Schoolbook"/>
          <w:sz w:val="24"/>
          <w:szCs w:val="24"/>
        </w:rPr>
        <w:t xml:space="preserve">dichiarazione sostitutiva, resa ai sensi degli artt. 46 e 47 del D.P.R. </w:t>
      </w:r>
      <w:r w:rsidR="003D1AF9" w:rsidRPr="001347D1">
        <w:rPr>
          <w:rFonts w:ascii="Century Schoolbook" w:hAnsi="Century Schoolbook"/>
          <w:sz w:val="24"/>
          <w:szCs w:val="24"/>
        </w:rPr>
        <w:t xml:space="preserve">n. </w:t>
      </w:r>
      <w:r w:rsidR="00722E39" w:rsidRPr="001347D1">
        <w:rPr>
          <w:rFonts w:ascii="Century Schoolbook" w:hAnsi="Century Schoolbook"/>
          <w:sz w:val="24"/>
          <w:szCs w:val="24"/>
        </w:rPr>
        <w:t>445/2000</w:t>
      </w:r>
      <w:r w:rsidR="009840BE" w:rsidRPr="001347D1">
        <w:rPr>
          <w:rFonts w:ascii="Century Schoolbook" w:hAnsi="Century Schoolbook"/>
          <w:sz w:val="24"/>
          <w:szCs w:val="24"/>
        </w:rPr>
        <w:t xml:space="preserve"> e s.m.i.</w:t>
      </w:r>
      <w:r w:rsidR="00722E39" w:rsidRPr="001347D1">
        <w:rPr>
          <w:rFonts w:ascii="Century Schoolbook" w:hAnsi="Century Schoolbook"/>
          <w:sz w:val="24"/>
          <w:szCs w:val="24"/>
        </w:rPr>
        <w:t xml:space="preserve">, di non incorrere nelle cause di esclusione di cui all'art. 80 comma 5 lett. f- bis) e f-ter del d.lgs. </w:t>
      </w:r>
      <w:r w:rsidRPr="001347D1">
        <w:rPr>
          <w:rFonts w:ascii="Century Schoolbook" w:hAnsi="Century Schoolbook"/>
          <w:sz w:val="24"/>
          <w:szCs w:val="24"/>
        </w:rPr>
        <w:t xml:space="preserve">n. </w:t>
      </w:r>
      <w:r w:rsidR="00722E39" w:rsidRPr="001347D1">
        <w:rPr>
          <w:rFonts w:ascii="Century Schoolbook" w:hAnsi="Century Schoolbook"/>
          <w:sz w:val="24"/>
          <w:szCs w:val="24"/>
        </w:rPr>
        <w:t xml:space="preserve">50/2016 e s.m.i.; </w:t>
      </w:r>
      <w:r w:rsidR="00722E39" w:rsidRPr="001347D1">
        <w:rPr>
          <w:rFonts w:ascii="Century Schoolbook" w:hAnsi="Century Schoolbook"/>
          <w:i/>
          <w:sz w:val="24"/>
          <w:szCs w:val="24"/>
        </w:rPr>
        <w:t xml:space="preserve">(dichiarazione necessaria fino all'aggiornamento del DGUE al decreto correttivo di cui al </w:t>
      </w:r>
      <w:r w:rsidR="00774FA4" w:rsidRPr="001347D1">
        <w:rPr>
          <w:rFonts w:ascii="Century Schoolbook" w:hAnsi="Century Schoolbook"/>
          <w:i/>
          <w:sz w:val="24"/>
          <w:szCs w:val="24"/>
        </w:rPr>
        <w:t>decreto legislativo</w:t>
      </w:r>
      <w:r w:rsidR="00722E39" w:rsidRPr="001347D1">
        <w:rPr>
          <w:rFonts w:ascii="Century Schoolbook" w:hAnsi="Century Schoolbook"/>
          <w:i/>
          <w:sz w:val="24"/>
          <w:szCs w:val="24"/>
        </w:rPr>
        <w:t xml:space="preserve"> 19 aprile 2017</w:t>
      </w:r>
      <w:r w:rsidR="00774FA4" w:rsidRPr="001347D1">
        <w:rPr>
          <w:rFonts w:ascii="Century Schoolbook" w:hAnsi="Century Schoolbook"/>
          <w:i/>
          <w:sz w:val="24"/>
          <w:szCs w:val="24"/>
        </w:rPr>
        <w:t>,</w:t>
      </w:r>
      <w:r w:rsidR="00722E39" w:rsidRPr="001347D1">
        <w:rPr>
          <w:rFonts w:ascii="Century Schoolbook" w:hAnsi="Century Schoolbook"/>
          <w:i/>
          <w:sz w:val="24"/>
          <w:szCs w:val="24"/>
        </w:rPr>
        <w:t xml:space="preserve"> n. 56</w:t>
      </w:r>
      <w:r w:rsidR="007A739D" w:rsidRPr="001347D1">
        <w:rPr>
          <w:rFonts w:ascii="Century Schoolbook" w:hAnsi="Century Schoolbook"/>
          <w:i/>
          <w:sz w:val="24"/>
          <w:szCs w:val="24"/>
        </w:rPr>
        <w:t>)</w:t>
      </w:r>
      <w:r w:rsidR="00722E39" w:rsidRPr="001347D1">
        <w:rPr>
          <w:rFonts w:ascii="Century Schoolbook" w:hAnsi="Century Schoolbook"/>
          <w:sz w:val="24"/>
          <w:szCs w:val="24"/>
        </w:rPr>
        <w:t>;</w:t>
      </w:r>
    </w:p>
    <w:p w14:paraId="416219C1" w14:textId="77777777" w:rsidR="00D05035" w:rsidRPr="001347D1" w:rsidRDefault="004B3F31" w:rsidP="00774FA4">
      <w:pPr>
        <w:pStyle w:val="Paragrafoelenco"/>
        <w:numPr>
          <w:ilvl w:val="0"/>
          <w:numId w:val="2"/>
        </w:numPr>
        <w:tabs>
          <w:tab w:val="clear" w:pos="-1440"/>
          <w:tab w:val="num" w:pos="-1080"/>
        </w:tabs>
        <w:spacing w:after="0" w:line="240" w:lineRule="auto"/>
        <w:ind w:left="709" w:right="45" w:hanging="352"/>
        <w:contextualSpacing w:val="0"/>
        <w:jc w:val="both"/>
        <w:rPr>
          <w:rFonts w:ascii="Century Schoolbook" w:hAnsi="Century Schoolbook"/>
          <w:color w:val="0000FF"/>
          <w:sz w:val="24"/>
          <w:szCs w:val="24"/>
        </w:rPr>
      </w:pPr>
      <w:r w:rsidRPr="001347D1">
        <w:rPr>
          <w:rFonts w:ascii="Century Schoolbook" w:hAnsi="Century Schoolbook"/>
          <w:sz w:val="24"/>
          <w:szCs w:val="24"/>
        </w:rPr>
        <w:t xml:space="preserve">Una </w:t>
      </w:r>
      <w:r w:rsidR="00D05035" w:rsidRPr="001347D1">
        <w:rPr>
          <w:rFonts w:ascii="Century Schoolbook" w:hAnsi="Century Schoolbook"/>
          <w:sz w:val="24"/>
          <w:szCs w:val="24"/>
        </w:rPr>
        <w:t xml:space="preserve">garanzia pari al 2% (due per cento) dell’importo a base di gara, ai sensi dell’art. 93 del d.lgs. n. 50/2016 e s.m.i., secondo quanto </w:t>
      </w:r>
      <w:r w:rsidR="002A28BB" w:rsidRPr="001347D1">
        <w:rPr>
          <w:rFonts w:ascii="Century Schoolbook" w:hAnsi="Century Schoolbook"/>
          <w:sz w:val="24"/>
          <w:szCs w:val="24"/>
        </w:rPr>
        <w:t>indicato al successivo punto 10;</w:t>
      </w:r>
    </w:p>
    <w:p w14:paraId="6B82CCDD" w14:textId="77777777" w:rsidR="00D05035" w:rsidRPr="001347D1" w:rsidRDefault="004B3F31" w:rsidP="00774FA4">
      <w:pPr>
        <w:pStyle w:val="Paragrafoelenco"/>
        <w:numPr>
          <w:ilvl w:val="0"/>
          <w:numId w:val="2"/>
        </w:numPr>
        <w:spacing w:after="0" w:line="240" w:lineRule="auto"/>
        <w:ind w:left="709" w:right="45" w:hanging="352"/>
        <w:contextualSpacing w:val="0"/>
        <w:jc w:val="both"/>
        <w:rPr>
          <w:rFonts w:ascii="Century Schoolbook" w:hAnsi="Century Schoolbook"/>
          <w:sz w:val="24"/>
          <w:szCs w:val="24"/>
        </w:rPr>
      </w:pPr>
      <w:r w:rsidRPr="001347D1">
        <w:rPr>
          <w:rFonts w:ascii="Century Schoolbook" w:hAnsi="Century Schoolbook"/>
          <w:sz w:val="24"/>
          <w:szCs w:val="24"/>
        </w:rPr>
        <w:t xml:space="preserve">La </w:t>
      </w:r>
      <w:r w:rsidR="00D05035" w:rsidRPr="001347D1">
        <w:rPr>
          <w:rFonts w:ascii="Century Schoolbook" w:hAnsi="Century Schoolbook"/>
          <w:sz w:val="24"/>
          <w:szCs w:val="24"/>
        </w:rPr>
        <w:t xml:space="preserve">ricevuta originale del versamento di € </w:t>
      </w:r>
      <w:r w:rsidR="00330896">
        <w:rPr>
          <w:rFonts w:ascii="Century Schoolbook" w:hAnsi="Century Schoolbook"/>
          <w:sz w:val="24"/>
          <w:szCs w:val="24"/>
        </w:rPr>
        <w:t>*******</w:t>
      </w:r>
      <w:r w:rsidR="00D05035" w:rsidRPr="001347D1">
        <w:rPr>
          <w:rFonts w:ascii="Century Schoolbook" w:hAnsi="Century Schoolbook"/>
          <w:sz w:val="24"/>
          <w:szCs w:val="24"/>
        </w:rPr>
        <w:t xml:space="preserve"> </w:t>
      </w:r>
      <w:r w:rsidRPr="001347D1">
        <w:rPr>
          <w:rFonts w:ascii="Century Schoolbook" w:hAnsi="Century Schoolbook"/>
          <w:sz w:val="24"/>
          <w:szCs w:val="24"/>
        </w:rPr>
        <w:t xml:space="preserve">(Euro </w:t>
      </w:r>
      <w:r w:rsidR="007B7352">
        <w:rPr>
          <w:rFonts w:ascii="Century Schoolbook" w:hAnsi="Century Schoolbook"/>
          <w:sz w:val="24"/>
          <w:szCs w:val="24"/>
        </w:rPr>
        <w:t>***********</w:t>
      </w:r>
      <w:r w:rsidRPr="001347D1">
        <w:rPr>
          <w:rFonts w:ascii="Century Schoolbook" w:hAnsi="Century Schoolbook"/>
          <w:sz w:val="24"/>
          <w:szCs w:val="24"/>
        </w:rPr>
        <w:t>/00=)</w:t>
      </w:r>
      <w:r w:rsidR="0093790A" w:rsidRPr="001347D1">
        <w:rPr>
          <w:rFonts w:ascii="Century Schoolbook" w:hAnsi="Century Schoolbook"/>
          <w:sz w:val="24"/>
          <w:szCs w:val="24"/>
        </w:rPr>
        <w:t xml:space="preserve"> </w:t>
      </w:r>
      <w:r w:rsidR="00D05035" w:rsidRPr="001347D1">
        <w:rPr>
          <w:rFonts w:ascii="Century Schoolbook" w:hAnsi="Century Schoolbook"/>
          <w:sz w:val="24"/>
          <w:szCs w:val="24"/>
        </w:rPr>
        <w:t>relativo al contributo in favore dell’Autorità Nazionale Anticorruzione, da effettuarsi in base alle istruzioni riportate sul sito dell’Autorità</w:t>
      </w:r>
      <w:r w:rsidR="002A28BB" w:rsidRPr="001347D1">
        <w:rPr>
          <w:rFonts w:ascii="Century Schoolbook" w:hAnsi="Century Schoolbook"/>
          <w:sz w:val="24"/>
          <w:szCs w:val="24"/>
        </w:rPr>
        <w:t>;</w:t>
      </w:r>
    </w:p>
    <w:p w14:paraId="13FA2CA1" w14:textId="77777777" w:rsidR="00D05035" w:rsidRPr="001347D1" w:rsidRDefault="004B3F31" w:rsidP="00774FA4">
      <w:pPr>
        <w:widowControl w:val="0"/>
        <w:numPr>
          <w:ilvl w:val="0"/>
          <w:numId w:val="2"/>
        </w:numPr>
        <w:ind w:left="709" w:right="46" w:hanging="349"/>
        <w:jc w:val="both"/>
        <w:rPr>
          <w:rFonts w:ascii="Century Schoolbook" w:hAnsi="Century Schoolbook"/>
        </w:rPr>
      </w:pPr>
      <w:r w:rsidRPr="001347D1">
        <w:rPr>
          <w:rFonts w:ascii="Century Schoolbook" w:hAnsi="Century Schoolbook"/>
        </w:rPr>
        <w:t xml:space="preserve">Il </w:t>
      </w:r>
      <w:r w:rsidR="00D05035" w:rsidRPr="001347D1">
        <w:rPr>
          <w:rFonts w:ascii="Century Schoolbook" w:hAnsi="Century Schoolbook"/>
        </w:rPr>
        <w:t>Pass OE fornito dal Sistema AVCPASS, relativo alla presente proce</w:t>
      </w:r>
      <w:r w:rsidR="00536025" w:rsidRPr="001347D1">
        <w:rPr>
          <w:rFonts w:ascii="Century Schoolbook" w:hAnsi="Century Schoolbook"/>
        </w:rPr>
        <w:t>dura;</w:t>
      </w:r>
    </w:p>
    <w:p w14:paraId="7F8ED727" w14:textId="77777777" w:rsidR="00536025" w:rsidRPr="001347D1" w:rsidRDefault="004B3F31" w:rsidP="00774FA4">
      <w:pPr>
        <w:widowControl w:val="0"/>
        <w:numPr>
          <w:ilvl w:val="0"/>
          <w:numId w:val="2"/>
        </w:numPr>
        <w:ind w:left="709" w:right="46" w:hanging="349"/>
        <w:jc w:val="both"/>
        <w:rPr>
          <w:rFonts w:ascii="Century Schoolbook" w:hAnsi="Century Schoolbook"/>
        </w:rPr>
      </w:pPr>
      <w:r w:rsidRPr="001347D1">
        <w:rPr>
          <w:rFonts w:ascii="Century Schoolbook" w:hAnsi="Century Schoolbook"/>
        </w:rPr>
        <w:t>I</w:t>
      </w:r>
      <w:r w:rsidR="00536025" w:rsidRPr="001347D1">
        <w:rPr>
          <w:rFonts w:ascii="Century Schoolbook" w:hAnsi="Century Schoolbook"/>
        </w:rPr>
        <w:t xml:space="preserve">n caso di avvalimento, ai sensi dell'art. 89 del d.lgs. </w:t>
      </w:r>
      <w:r w:rsidR="003D1AF9" w:rsidRPr="001347D1">
        <w:rPr>
          <w:rFonts w:ascii="Century Schoolbook" w:hAnsi="Century Schoolbook"/>
        </w:rPr>
        <w:t xml:space="preserve">n. </w:t>
      </w:r>
      <w:r w:rsidR="00536025" w:rsidRPr="001347D1">
        <w:rPr>
          <w:rFonts w:ascii="Century Schoolbook" w:hAnsi="Century Schoolbook"/>
        </w:rPr>
        <w:t xml:space="preserve">50/2016 e s.m.i., </w:t>
      </w:r>
      <w:r w:rsidRPr="001347D1">
        <w:rPr>
          <w:rFonts w:ascii="Century Schoolbook" w:hAnsi="Century Schoolbook"/>
        </w:rPr>
        <w:t xml:space="preserve">il PassOE dell'ausiliario ed il </w:t>
      </w:r>
      <w:r w:rsidR="00536025" w:rsidRPr="001347D1">
        <w:rPr>
          <w:rFonts w:ascii="Century Schoolbook" w:hAnsi="Century Schoolbook"/>
        </w:rPr>
        <w:t xml:space="preserve">relativo contratto in originale o copia; </w:t>
      </w:r>
    </w:p>
    <w:p w14:paraId="25E0FBFD" w14:textId="77777777" w:rsidR="00536025" w:rsidRPr="001347D1" w:rsidRDefault="004B3F31" w:rsidP="00774FA4">
      <w:pPr>
        <w:widowControl w:val="0"/>
        <w:numPr>
          <w:ilvl w:val="0"/>
          <w:numId w:val="2"/>
        </w:numPr>
        <w:ind w:left="709" w:right="46" w:hanging="349"/>
        <w:jc w:val="both"/>
        <w:rPr>
          <w:rFonts w:ascii="Century Schoolbook" w:hAnsi="Century Schoolbook"/>
        </w:rPr>
      </w:pPr>
      <w:r w:rsidRPr="001347D1">
        <w:rPr>
          <w:rFonts w:ascii="Century Schoolbook" w:hAnsi="Century Schoolbook"/>
        </w:rPr>
        <w:t>I</w:t>
      </w:r>
      <w:r w:rsidR="00536025" w:rsidRPr="001347D1">
        <w:rPr>
          <w:rFonts w:ascii="Century Schoolbook" w:hAnsi="Century Schoolbook"/>
        </w:rPr>
        <w:t>n caso di subappalto, i PassOE dei subappaltatori.</w:t>
      </w:r>
    </w:p>
    <w:p w14:paraId="432FE676" w14:textId="77777777" w:rsidR="003D1AF9" w:rsidRPr="001347D1" w:rsidRDefault="003D1AF9" w:rsidP="003D1AF9">
      <w:pPr>
        <w:widowControl w:val="0"/>
        <w:ind w:left="709" w:right="46"/>
        <w:jc w:val="both"/>
        <w:rPr>
          <w:rFonts w:ascii="Century Schoolbook" w:hAnsi="Century Schoolbook"/>
        </w:rPr>
      </w:pPr>
    </w:p>
    <w:p w14:paraId="1FA916A2" w14:textId="77777777" w:rsidR="00536025" w:rsidRPr="001347D1" w:rsidRDefault="002A28BB" w:rsidP="00774FA4">
      <w:pPr>
        <w:widowControl w:val="0"/>
        <w:ind w:left="357" w:right="45"/>
        <w:jc w:val="both"/>
        <w:rPr>
          <w:rFonts w:ascii="Century Schoolbook" w:hAnsi="Century Schoolbook"/>
        </w:rPr>
      </w:pPr>
      <w:r w:rsidRPr="001347D1">
        <w:rPr>
          <w:rFonts w:ascii="Century Schoolbook" w:hAnsi="Century Schoolbook"/>
        </w:rPr>
        <w:t>Nell</w:t>
      </w:r>
      <w:r w:rsidR="004B3F31" w:rsidRPr="001347D1">
        <w:rPr>
          <w:rFonts w:ascii="Century Schoolbook" w:hAnsi="Century Schoolbook"/>
          <w:b/>
        </w:rPr>
        <w:t>’</w:t>
      </w:r>
      <w:r w:rsidR="00B55D82" w:rsidRPr="001347D1">
        <w:rPr>
          <w:rFonts w:ascii="Century Schoolbook" w:hAnsi="Century Schoolbook"/>
          <w:b/>
        </w:rPr>
        <w:t>“</w:t>
      </w:r>
      <w:r w:rsidR="00D05035" w:rsidRPr="001347D1">
        <w:rPr>
          <w:rFonts w:ascii="Century Schoolbook" w:hAnsi="Century Schoolbook"/>
          <w:b/>
        </w:rPr>
        <w:t>OFFERTA TECNICA”</w:t>
      </w:r>
      <w:r w:rsidR="00036E30" w:rsidRPr="001347D1">
        <w:rPr>
          <w:rFonts w:ascii="Century Schoolbook" w:hAnsi="Century Schoolbook"/>
        </w:rPr>
        <w:t xml:space="preserve"> </w:t>
      </w:r>
      <w:r w:rsidR="00536025" w:rsidRPr="001347D1">
        <w:rPr>
          <w:rFonts w:ascii="Century Schoolbook" w:hAnsi="Century Schoolbook"/>
        </w:rPr>
        <w:t>dovrà essere incluso ogni elemento ritenuto utile al fine di precisare le caratteristiche qualitative, metodologiche e tecniche del servizio, parametri che saranno oggetto di valutazione da parte della Commissione</w:t>
      </w:r>
      <w:r w:rsidR="00A40047" w:rsidRPr="001347D1">
        <w:rPr>
          <w:rFonts w:ascii="Century Schoolbook" w:hAnsi="Century Schoolbook"/>
        </w:rPr>
        <w:t xml:space="preserve"> con i punteggi e le modalità riportate nel documento </w:t>
      </w:r>
      <w:r w:rsidR="00A40047" w:rsidRPr="001347D1">
        <w:rPr>
          <w:rFonts w:ascii="Century Schoolbook" w:hAnsi="Century Schoolbook"/>
          <w:i/>
        </w:rPr>
        <w:t>“Parametri di valutazione dell’offerta tecnica”</w:t>
      </w:r>
      <w:r w:rsidR="00A40047" w:rsidRPr="001347D1">
        <w:rPr>
          <w:rFonts w:ascii="Century Schoolbook" w:hAnsi="Century Schoolbook"/>
        </w:rPr>
        <w:t xml:space="preserve"> (All. </w:t>
      </w:r>
      <w:r w:rsidR="003D1AF9" w:rsidRPr="001347D1">
        <w:rPr>
          <w:rFonts w:ascii="Century Schoolbook" w:hAnsi="Century Schoolbook"/>
        </w:rPr>
        <w:t>“E”</w:t>
      </w:r>
      <w:r w:rsidR="00A40047" w:rsidRPr="001347D1">
        <w:rPr>
          <w:rFonts w:ascii="Century Schoolbook" w:hAnsi="Century Schoolbook"/>
        </w:rPr>
        <w:t>).</w:t>
      </w:r>
    </w:p>
    <w:p w14:paraId="34D60F8E" w14:textId="77777777" w:rsidR="00536025" w:rsidRPr="001347D1" w:rsidRDefault="00536025" w:rsidP="00774FA4">
      <w:pPr>
        <w:widowControl w:val="0"/>
        <w:ind w:left="357" w:right="45"/>
        <w:jc w:val="both"/>
        <w:rPr>
          <w:rFonts w:ascii="Century Schoolbook" w:hAnsi="Century Schoolbook"/>
        </w:rPr>
      </w:pPr>
      <w:r w:rsidRPr="001347D1">
        <w:rPr>
          <w:rFonts w:ascii="Century Schoolbook" w:hAnsi="Century Schoolbook"/>
        </w:rPr>
        <w:t xml:space="preserve">Tutta la documentazione costituente l'offerta tecnica dovrà essere sottoscritta </w:t>
      </w:r>
      <w:r w:rsidR="00014A93" w:rsidRPr="001347D1">
        <w:rPr>
          <w:rFonts w:ascii="Century Schoolbook" w:hAnsi="Century Schoolbook"/>
        </w:rPr>
        <w:t xml:space="preserve">digitalmente </w:t>
      </w:r>
      <w:r w:rsidRPr="001347D1">
        <w:rPr>
          <w:rFonts w:ascii="Century Schoolbook" w:hAnsi="Century Schoolbook"/>
        </w:rPr>
        <w:t>dal legale rappresentante o da persona munita dei poteri di firma, comprovati da copia autentica dell'atto di conferimento dei poteri medesimi.</w:t>
      </w:r>
    </w:p>
    <w:p w14:paraId="131F9819" w14:textId="77777777" w:rsidR="00D05035" w:rsidRPr="001347D1" w:rsidRDefault="007A739D" w:rsidP="00774FA4">
      <w:pPr>
        <w:widowControl w:val="0"/>
        <w:ind w:left="357" w:right="45"/>
        <w:jc w:val="both"/>
        <w:rPr>
          <w:rFonts w:ascii="Century Schoolbook" w:hAnsi="Century Schoolbook"/>
        </w:rPr>
      </w:pPr>
      <w:r w:rsidRPr="001347D1">
        <w:rPr>
          <w:rFonts w:ascii="Century Schoolbook" w:hAnsi="Century Schoolbook"/>
        </w:rPr>
        <w:t>L</w:t>
      </w:r>
      <w:r w:rsidR="00D05035" w:rsidRPr="001347D1">
        <w:rPr>
          <w:rFonts w:ascii="Century Schoolbook" w:hAnsi="Century Schoolbook"/>
        </w:rPr>
        <w:t xml:space="preserve">’offerta tecnica, firmata </w:t>
      </w:r>
      <w:r w:rsidR="00014A93" w:rsidRPr="001347D1">
        <w:rPr>
          <w:rFonts w:ascii="Century Schoolbook" w:hAnsi="Century Schoolbook"/>
        </w:rPr>
        <w:t xml:space="preserve">digitalmente </w:t>
      </w:r>
      <w:r w:rsidR="00D05035" w:rsidRPr="001347D1">
        <w:rPr>
          <w:rFonts w:ascii="Century Schoolbook" w:hAnsi="Century Schoolbook"/>
        </w:rPr>
        <w:t>dal Legale Rappresentante dell’Impresa</w:t>
      </w:r>
      <w:r w:rsidR="00701705" w:rsidRPr="001347D1">
        <w:rPr>
          <w:rFonts w:ascii="Century Schoolbook" w:hAnsi="Century Schoolbook"/>
        </w:rPr>
        <w:t xml:space="preserve">, </w:t>
      </w:r>
      <w:r w:rsidRPr="001347D1">
        <w:rPr>
          <w:rFonts w:ascii="Century Schoolbook" w:hAnsi="Century Schoolbook"/>
        </w:rPr>
        <w:t>dovrà</w:t>
      </w:r>
      <w:r w:rsidR="00014A93" w:rsidRPr="001347D1">
        <w:rPr>
          <w:rFonts w:ascii="Century Schoolbook" w:hAnsi="Century Schoolbook"/>
        </w:rPr>
        <w:t xml:space="preserve"> </w:t>
      </w:r>
      <w:r w:rsidR="00D05035" w:rsidRPr="001347D1">
        <w:rPr>
          <w:rFonts w:ascii="Century Schoolbook" w:hAnsi="Century Schoolbook"/>
        </w:rPr>
        <w:t>consiste</w:t>
      </w:r>
      <w:r w:rsidR="00014A93" w:rsidRPr="001347D1">
        <w:rPr>
          <w:rFonts w:ascii="Century Schoolbook" w:hAnsi="Century Schoolbook"/>
        </w:rPr>
        <w:t>re</w:t>
      </w:r>
      <w:r w:rsidR="00D05035" w:rsidRPr="001347D1">
        <w:rPr>
          <w:rFonts w:ascii="Century Schoolbook" w:hAnsi="Century Schoolbook"/>
        </w:rPr>
        <w:t xml:space="preserve"> in una relazione dettagliata </w:t>
      </w:r>
      <w:r w:rsidR="00A40047" w:rsidRPr="001347D1">
        <w:rPr>
          <w:rFonts w:ascii="Century Schoolbook" w:hAnsi="Century Schoolbook"/>
        </w:rPr>
        <w:t>che descriverà</w:t>
      </w:r>
      <w:r w:rsidR="00003CAE" w:rsidRPr="001347D1">
        <w:rPr>
          <w:rFonts w:ascii="Century Schoolbook" w:hAnsi="Century Schoolbook"/>
        </w:rPr>
        <w:t xml:space="preserve"> gli elementi per la valutazione dei </w:t>
      </w:r>
      <w:r w:rsidR="00A40047" w:rsidRPr="001347D1">
        <w:rPr>
          <w:rFonts w:ascii="Century Schoolbook" w:hAnsi="Century Schoolbook"/>
        </w:rPr>
        <w:t>par</w:t>
      </w:r>
      <w:r w:rsidR="00003CAE" w:rsidRPr="001347D1">
        <w:rPr>
          <w:rFonts w:ascii="Century Schoolbook" w:hAnsi="Century Schoolbook"/>
        </w:rPr>
        <w:t>ametri contenuti nel documento “P</w:t>
      </w:r>
      <w:r w:rsidR="00A40047" w:rsidRPr="001347D1">
        <w:rPr>
          <w:rFonts w:ascii="Century Schoolbook" w:hAnsi="Century Schoolbook"/>
        </w:rPr>
        <w:t>arametri di valu</w:t>
      </w:r>
      <w:r w:rsidR="00003CAE" w:rsidRPr="001347D1">
        <w:rPr>
          <w:rFonts w:ascii="Century Schoolbook" w:hAnsi="Century Schoolbook"/>
        </w:rPr>
        <w:t>tazione di offerta tecn</w:t>
      </w:r>
      <w:r w:rsidR="00A40047" w:rsidRPr="001347D1">
        <w:rPr>
          <w:rFonts w:ascii="Century Schoolbook" w:hAnsi="Century Schoolbook"/>
        </w:rPr>
        <w:t>ica</w:t>
      </w:r>
      <w:r w:rsidR="00003CAE" w:rsidRPr="001347D1">
        <w:rPr>
          <w:rFonts w:ascii="Century Schoolbook" w:hAnsi="Century Schoolbook"/>
        </w:rPr>
        <w:t>” sul</w:t>
      </w:r>
      <w:r w:rsidR="00A40047" w:rsidRPr="001347D1">
        <w:rPr>
          <w:rFonts w:ascii="Century Schoolbook" w:hAnsi="Century Schoolbook"/>
        </w:rPr>
        <w:t>la base dei</w:t>
      </w:r>
      <w:r w:rsidR="00003CAE" w:rsidRPr="001347D1">
        <w:rPr>
          <w:rFonts w:ascii="Century Schoolbook" w:hAnsi="Century Schoolbook"/>
        </w:rPr>
        <w:t xml:space="preserve"> quali l’apposita Commissione giudicatrice provvederà ad attribuire i punteggi dell’offerta tecnica.</w:t>
      </w:r>
    </w:p>
    <w:p w14:paraId="3E1AC4EF" w14:textId="77777777" w:rsidR="00C26F01" w:rsidRPr="001347D1" w:rsidRDefault="00B76AC6"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b/>
          <w:sz w:val="24"/>
          <w:szCs w:val="24"/>
        </w:rPr>
        <w:t>Nell</w:t>
      </w:r>
      <w:r w:rsidR="00014A93" w:rsidRPr="001347D1">
        <w:rPr>
          <w:rFonts w:ascii="Century Schoolbook" w:hAnsi="Century Schoolbook"/>
          <w:b/>
          <w:sz w:val="24"/>
          <w:szCs w:val="24"/>
        </w:rPr>
        <w:t>’ “</w:t>
      </w:r>
      <w:r w:rsidRPr="001347D1">
        <w:rPr>
          <w:rFonts w:ascii="Century Schoolbook" w:hAnsi="Century Schoolbook"/>
          <w:b/>
          <w:sz w:val="24"/>
          <w:szCs w:val="24"/>
        </w:rPr>
        <w:t xml:space="preserve">OFFERTA ECONOMICA” </w:t>
      </w:r>
      <w:r w:rsidRPr="001347D1">
        <w:rPr>
          <w:rFonts w:ascii="Century Schoolbook" w:hAnsi="Century Schoolbook"/>
          <w:sz w:val="24"/>
          <w:szCs w:val="24"/>
        </w:rPr>
        <w:t xml:space="preserve">dovrà essere </w:t>
      </w:r>
      <w:r w:rsidR="00014A93" w:rsidRPr="001347D1">
        <w:rPr>
          <w:rFonts w:ascii="Century Schoolbook" w:hAnsi="Century Schoolbook"/>
          <w:sz w:val="24"/>
          <w:szCs w:val="24"/>
        </w:rPr>
        <w:t>indicata</w:t>
      </w:r>
      <w:r w:rsidRPr="001347D1">
        <w:rPr>
          <w:rFonts w:ascii="Century Schoolbook" w:hAnsi="Century Schoolbook"/>
          <w:b/>
          <w:sz w:val="24"/>
          <w:szCs w:val="24"/>
        </w:rPr>
        <w:t xml:space="preserve"> </w:t>
      </w:r>
      <w:r w:rsidRPr="001347D1">
        <w:rPr>
          <w:rFonts w:ascii="Century Schoolbook" w:hAnsi="Century Schoolbook"/>
          <w:sz w:val="24"/>
          <w:szCs w:val="24"/>
        </w:rPr>
        <w:t>l’offerta economica</w:t>
      </w:r>
      <w:r w:rsidRPr="001347D1">
        <w:rPr>
          <w:rFonts w:ascii="Century Schoolbook" w:hAnsi="Century Schoolbook"/>
          <w:b/>
          <w:sz w:val="24"/>
          <w:szCs w:val="24"/>
        </w:rPr>
        <w:t>,</w:t>
      </w:r>
      <w:r w:rsidR="00D05035" w:rsidRPr="001347D1">
        <w:rPr>
          <w:rFonts w:ascii="Century Schoolbook" w:hAnsi="Century Schoolbook"/>
          <w:sz w:val="24"/>
          <w:szCs w:val="24"/>
        </w:rPr>
        <w:t xml:space="preserve"> </w:t>
      </w:r>
      <w:r w:rsidR="004B3F31" w:rsidRPr="001347D1">
        <w:rPr>
          <w:rFonts w:ascii="Century Schoolbook" w:hAnsi="Century Schoolbook"/>
          <w:sz w:val="24"/>
          <w:szCs w:val="24"/>
        </w:rPr>
        <w:t>resa in bollo apponendo una marca del valore di € 16,00 (Euro sedici/00=)</w:t>
      </w:r>
      <w:r w:rsidR="00C26F01" w:rsidRPr="001347D1">
        <w:rPr>
          <w:rFonts w:ascii="Century Schoolbook" w:hAnsi="Century Schoolbook"/>
          <w:sz w:val="24"/>
          <w:szCs w:val="24"/>
        </w:rPr>
        <w:t xml:space="preserve"> secondo il modello di offerta economica allegata alla presente lettera di invito (</w:t>
      </w:r>
      <w:r w:rsidR="003D1AF9" w:rsidRPr="001347D1">
        <w:rPr>
          <w:rFonts w:ascii="Century Schoolbook" w:hAnsi="Century Schoolbook"/>
          <w:sz w:val="24"/>
          <w:szCs w:val="24"/>
        </w:rPr>
        <w:t>All. “D”).</w:t>
      </w:r>
    </w:p>
    <w:p w14:paraId="2401D41A" w14:textId="77777777" w:rsidR="006B3685" w:rsidRPr="001347D1" w:rsidRDefault="006B3685" w:rsidP="00774FA4">
      <w:pPr>
        <w:widowControl w:val="0"/>
        <w:ind w:left="426" w:hanging="69"/>
        <w:jc w:val="both"/>
        <w:rPr>
          <w:rFonts w:ascii="Century Schoolbook" w:eastAsia="Calibri" w:hAnsi="Century Schoolbook"/>
        </w:rPr>
      </w:pPr>
      <w:r w:rsidRPr="001347D1">
        <w:rPr>
          <w:rFonts w:ascii="Century Schoolbook" w:eastAsia="Calibri" w:hAnsi="Century Schoolbook"/>
        </w:rPr>
        <w:t xml:space="preserve">Il pagamento della suddetta imposta del valore di Euro 16,00 </w:t>
      </w:r>
      <w:r w:rsidR="004B3F31" w:rsidRPr="001347D1">
        <w:rPr>
          <w:rFonts w:ascii="Century Schoolbook" w:eastAsia="Calibri" w:hAnsi="Century Schoolbook"/>
        </w:rPr>
        <w:t xml:space="preserve">(Euro sedici/00=) </w:t>
      </w:r>
      <w:r w:rsidRPr="001347D1">
        <w:rPr>
          <w:rFonts w:ascii="Century Schoolbook" w:eastAsia="Calibri" w:hAnsi="Century Schoolbook"/>
        </w:rPr>
        <w:t>dovrà avvenire mediante l’utilizzo del modello</w:t>
      </w:r>
      <w:r w:rsidR="004B3F31" w:rsidRPr="001347D1">
        <w:rPr>
          <w:rFonts w:ascii="Century Schoolbook" w:eastAsia="Calibri" w:hAnsi="Century Schoolbook"/>
        </w:rPr>
        <w:t xml:space="preserve"> F23</w:t>
      </w:r>
      <w:r w:rsidR="003D1AF9" w:rsidRPr="001347D1">
        <w:rPr>
          <w:rFonts w:ascii="Century Schoolbook" w:eastAsia="Calibri" w:hAnsi="Century Schoolbook"/>
        </w:rPr>
        <w:t>, seguente le indicazioni riportate in nota</w:t>
      </w:r>
      <w:r w:rsidR="008D4C47" w:rsidRPr="001347D1">
        <w:rPr>
          <w:rStyle w:val="Rimandonotaapidipagina"/>
          <w:rFonts w:ascii="Century Schoolbook" w:eastAsia="Calibri" w:hAnsi="Century Schoolbook"/>
        </w:rPr>
        <w:footnoteReference w:id="1"/>
      </w:r>
      <w:r w:rsidR="004B3F31" w:rsidRPr="001347D1">
        <w:rPr>
          <w:rFonts w:ascii="Century Schoolbook" w:eastAsia="Calibri" w:hAnsi="Century Schoolbook"/>
        </w:rPr>
        <w:t>.</w:t>
      </w:r>
    </w:p>
    <w:p w14:paraId="7532A3A9" w14:textId="77777777" w:rsidR="006B3685" w:rsidRPr="001347D1" w:rsidRDefault="006B3685"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A comprova del pagamento effettuato, il concorrente dovrà far pervenire all’Amministrazione entro il termine di presentazione dell’offerta attraverso il Sistema copia informatica dell’F23.</w:t>
      </w:r>
    </w:p>
    <w:p w14:paraId="32BD8FC5" w14:textId="77777777" w:rsidR="00C26F01" w:rsidRPr="001347D1" w:rsidRDefault="00C26F01"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L'offerta economica dovrà essere, a pena di esclusione, formulata datata e sottoscritt</w:t>
      </w:r>
      <w:r w:rsidR="007A739D" w:rsidRPr="001347D1">
        <w:rPr>
          <w:rFonts w:ascii="Century Schoolbook" w:hAnsi="Century Schoolbook"/>
          <w:sz w:val="24"/>
          <w:szCs w:val="24"/>
        </w:rPr>
        <w:t xml:space="preserve">a </w:t>
      </w:r>
      <w:r w:rsidR="008C4C0C" w:rsidRPr="001347D1">
        <w:rPr>
          <w:rFonts w:ascii="Century Schoolbook" w:hAnsi="Century Schoolbook"/>
          <w:sz w:val="24"/>
          <w:szCs w:val="24"/>
        </w:rPr>
        <w:t xml:space="preserve">digitalmente </w:t>
      </w:r>
      <w:r w:rsidR="007A739D" w:rsidRPr="001347D1">
        <w:rPr>
          <w:rFonts w:ascii="Century Schoolbook" w:hAnsi="Century Schoolbook"/>
          <w:sz w:val="24"/>
          <w:szCs w:val="24"/>
        </w:rPr>
        <w:t xml:space="preserve">dal Legale </w:t>
      </w:r>
      <w:r w:rsidRPr="001347D1">
        <w:rPr>
          <w:rFonts w:ascii="Century Schoolbook" w:hAnsi="Century Schoolbook"/>
          <w:sz w:val="24"/>
          <w:szCs w:val="24"/>
        </w:rPr>
        <w:t>Rappresentante del</w:t>
      </w:r>
      <w:r w:rsidR="004B3F31" w:rsidRPr="001347D1">
        <w:rPr>
          <w:rFonts w:ascii="Century Schoolbook" w:hAnsi="Century Schoolbook"/>
          <w:sz w:val="24"/>
          <w:szCs w:val="24"/>
        </w:rPr>
        <w:t>l’operatore economico</w:t>
      </w:r>
      <w:r w:rsidRPr="001347D1">
        <w:rPr>
          <w:rFonts w:ascii="Century Schoolbook" w:hAnsi="Century Schoolbook"/>
          <w:sz w:val="24"/>
          <w:szCs w:val="24"/>
        </w:rPr>
        <w:t xml:space="preserve"> concorrente o da persona munita dei poteri di firma, comprovati da copia autentica dell'atto di conferimento dei poteri medesimi; nel caso di RTI e consorzi ordinari costituiti, dal Legale Rappresentante della mandataria; nel caso di RTI e consorzi ordinari costituendi, da ciascun Legale Rappresentante delle imprese componenti il raggruppamento.</w:t>
      </w:r>
    </w:p>
    <w:p w14:paraId="2D413855" w14:textId="77777777" w:rsidR="00C26F01" w:rsidRPr="001347D1" w:rsidRDefault="00C26F01"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Nel caso di discordanza tra il prezzo indicato in cifre e quello indicato in lettere, è ritenuto valido quello espresso in lettere.</w:t>
      </w:r>
    </w:p>
    <w:p w14:paraId="3A1ADE76" w14:textId="77777777" w:rsidR="00D05035" w:rsidRPr="001347D1" w:rsidRDefault="00D05035"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L’offerta dovrà avere una validità di 180 giorni dalla data di scadenza fissata per la ricezione delle offerte.</w:t>
      </w:r>
    </w:p>
    <w:p w14:paraId="33D51695" w14:textId="77777777" w:rsidR="003D1AF9" w:rsidRPr="001347D1" w:rsidRDefault="003D1AF9" w:rsidP="00774FA4">
      <w:pPr>
        <w:pStyle w:val="Paragrafoelenco"/>
        <w:spacing w:after="0" w:line="240" w:lineRule="auto"/>
        <w:ind w:left="357"/>
        <w:contextualSpacing w:val="0"/>
        <w:jc w:val="both"/>
        <w:rPr>
          <w:rFonts w:ascii="Century Schoolbook" w:hAnsi="Century Schoolbook"/>
          <w:sz w:val="24"/>
          <w:szCs w:val="24"/>
        </w:rPr>
      </w:pPr>
    </w:p>
    <w:p w14:paraId="10D01112" w14:textId="77777777" w:rsidR="00D05035" w:rsidRPr="001347D1" w:rsidRDefault="006A5891" w:rsidP="00774FA4">
      <w:pPr>
        <w:pStyle w:val="Paragrafoelenco"/>
        <w:numPr>
          <w:ilvl w:val="0"/>
          <w:numId w:val="3"/>
        </w:numPr>
        <w:spacing w:after="0" w:line="240" w:lineRule="auto"/>
        <w:ind w:left="357" w:right="45" w:hanging="357"/>
        <w:contextualSpacing w:val="0"/>
        <w:jc w:val="both"/>
        <w:rPr>
          <w:rFonts w:ascii="Century Schoolbook" w:eastAsia="Cambria" w:hAnsi="Century Schoolbook"/>
          <w:b/>
          <w:smallCaps/>
          <w:sz w:val="24"/>
          <w:szCs w:val="24"/>
        </w:rPr>
      </w:pPr>
      <w:r w:rsidRPr="001347D1">
        <w:rPr>
          <w:rFonts w:ascii="Century Schoolbook" w:eastAsia="Cambria" w:hAnsi="Century Schoolbook"/>
          <w:b/>
          <w:smallCaps/>
          <w:sz w:val="24"/>
          <w:szCs w:val="24"/>
        </w:rPr>
        <w:t>SOCCORSO ISTRUTTORIO</w:t>
      </w:r>
    </w:p>
    <w:p w14:paraId="192BA932" w14:textId="77777777" w:rsidR="00D05035" w:rsidRPr="001347D1" w:rsidRDefault="000223D1" w:rsidP="00774FA4">
      <w:pPr>
        <w:ind w:left="357" w:right="45" w:hanging="357"/>
        <w:jc w:val="both"/>
        <w:rPr>
          <w:rFonts w:ascii="Century Schoolbook" w:hAnsi="Century Schoolbook"/>
        </w:rPr>
      </w:pPr>
      <w:r w:rsidRPr="001347D1">
        <w:rPr>
          <w:rFonts w:ascii="Century Schoolbook" w:hAnsi="Century Schoolbook"/>
          <w:sz w:val="22"/>
          <w:szCs w:val="22"/>
        </w:rPr>
        <w:tab/>
      </w:r>
      <w:r w:rsidR="00D05035" w:rsidRPr="001347D1">
        <w:rPr>
          <w:rFonts w:ascii="Century Schoolbook" w:hAnsi="Century Schoolbook"/>
        </w:rPr>
        <w:t xml:space="preserve">Ai sensi dell’art. 83, </w:t>
      </w:r>
      <w:r w:rsidR="0041608B" w:rsidRPr="001347D1">
        <w:rPr>
          <w:rFonts w:ascii="Century Schoolbook" w:hAnsi="Century Schoolbook"/>
        </w:rPr>
        <w:t>co.</w:t>
      </w:r>
      <w:r w:rsidR="00D05035" w:rsidRPr="001347D1">
        <w:rPr>
          <w:rFonts w:ascii="Century Schoolbook" w:hAnsi="Century Schoolbook"/>
        </w:rPr>
        <w:t xml:space="preserve"> 9 del d.lgs. n. 50/2016 e s.m.i., in caso di mancanza, incompletezza e ogni altra irregolarità essenziale degli elementi e del DGUE, che devono essere prodotte dai concorrenti in base alla legge, con esclusione di quelli afferenti l’offerta tecnica ed economica, la Stazione Appaltante assegnerà al concorrente un termine, non superiore a 10 (dieci) giorni, perché siano rese, integrate o regolarizzate le dichiarazioni necessarie, indicandone il contenuto e i soggetti che le devono rendere. In caso di inutile decorso del termine il concorrente è escluso dalla gara. Costituiscono irregolarità essenziali non sanabili le carenze della documentazione che non consentono l’individuazione del contenuto o del soggetto responsabile della stessa.</w:t>
      </w:r>
    </w:p>
    <w:p w14:paraId="3B06ABD8" w14:textId="77777777" w:rsidR="003D1AF9" w:rsidRPr="001347D1" w:rsidRDefault="003D1AF9" w:rsidP="00774FA4">
      <w:pPr>
        <w:ind w:left="357" w:right="45" w:hanging="357"/>
        <w:jc w:val="both"/>
        <w:rPr>
          <w:rFonts w:ascii="Century Schoolbook" w:hAnsi="Century Schoolbook"/>
        </w:rPr>
      </w:pPr>
    </w:p>
    <w:p w14:paraId="09FB5EA8" w14:textId="77777777" w:rsidR="00D05035" w:rsidRPr="001347D1" w:rsidRDefault="002750A1" w:rsidP="00774FA4">
      <w:pPr>
        <w:numPr>
          <w:ilvl w:val="0"/>
          <w:numId w:val="3"/>
        </w:numPr>
        <w:ind w:left="426" w:right="45" w:hanging="426"/>
        <w:jc w:val="both"/>
        <w:rPr>
          <w:rFonts w:ascii="Century Schoolbook" w:hAnsi="Century Schoolbook"/>
          <w:b/>
          <w:smallCaps/>
        </w:rPr>
      </w:pPr>
      <w:r w:rsidRPr="001347D1">
        <w:rPr>
          <w:rFonts w:ascii="Century Schoolbook" w:hAnsi="Century Schoolbook"/>
          <w:b/>
          <w:smallCaps/>
        </w:rPr>
        <w:t>MODALITÀ DI SVOLGIMENTO DELLA GARA</w:t>
      </w:r>
    </w:p>
    <w:p w14:paraId="0B6AF6B3"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L'aggiudicazione del servizio a</w:t>
      </w:r>
      <w:r w:rsidR="00A40047" w:rsidRPr="001347D1">
        <w:rPr>
          <w:rFonts w:ascii="Century Schoolbook" w:hAnsi="Century Schoolbook"/>
        </w:rPr>
        <w:t>vv</w:t>
      </w:r>
      <w:r w:rsidRPr="001347D1">
        <w:rPr>
          <w:rFonts w:ascii="Century Schoolbook" w:hAnsi="Century Schoolbook"/>
        </w:rPr>
        <w:t>errà in base al criterio dell'offerta economicamente più vantaggiosa ai sensi dell'art. 95, commi 2 e 6, del d.lgs. 50/2016 e s.m.i..</w:t>
      </w:r>
    </w:p>
    <w:p w14:paraId="2186F630" w14:textId="77777777" w:rsidR="00D05035" w:rsidRPr="001347D1" w:rsidRDefault="00D05035" w:rsidP="00774FA4">
      <w:pPr>
        <w:ind w:left="357" w:right="45"/>
        <w:jc w:val="both"/>
        <w:rPr>
          <w:rFonts w:ascii="Century Schoolbook" w:hAnsi="Century Schoolbook"/>
        </w:rPr>
      </w:pPr>
      <w:r w:rsidRPr="001347D1">
        <w:rPr>
          <w:rFonts w:ascii="Century Schoolbook" w:hAnsi="Century Schoolbook"/>
        </w:rPr>
        <w:t xml:space="preserve">La Commissione giudicatrice sarà individuata ai sensi dell’art. 77 del d.lgs. n. 50/2016 e s.m.i., mediante sorteggio pubblico. Sarà data comunicazione sul sito </w:t>
      </w:r>
      <w:r w:rsidRPr="001347D1">
        <w:rPr>
          <w:rFonts w:ascii="Century Schoolbook" w:hAnsi="Century Schoolbook"/>
          <w:b/>
          <w:color w:val="0070C0"/>
        </w:rPr>
        <w:t>www.ac.infn.it</w:t>
      </w:r>
      <w:r w:rsidRPr="001347D1">
        <w:rPr>
          <w:rFonts w:ascii="Century Schoolbook" w:hAnsi="Century Schoolbook"/>
          <w:color w:val="0070C0"/>
        </w:rPr>
        <w:t xml:space="preserve"> </w:t>
      </w:r>
      <w:r w:rsidRPr="001347D1">
        <w:rPr>
          <w:rFonts w:ascii="Century Schoolbook" w:hAnsi="Century Schoolbook"/>
        </w:rPr>
        <w:t xml:space="preserve">- sezione </w:t>
      </w:r>
      <w:r w:rsidR="006A5891" w:rsidRPr="001347D1">
        <w:rPr>
          <w:rFonts w:ascii="Century Schoolbook" w:hAnsi="Century Schoolbook"/>
          <w:i/>
        </w:rPr>
        <w:t>“B</w:t>
      </w:r>
      <w:r w:rsidRPr="001347D1">
        <w:rPr>
          <w:rFonts w:ascii="Century Schoolbook" w:hAnsi="Century Schoolbook"/>
          <w:i/>
        </w:rPr>
        <w:t>and</w:t>
      </w:r>
      <w:r w:rsidR="00B76AC6" w:rsidRPr="001347D1">
        <w:rPr>
          <w:rFonts w:ascii="Century Schoolbook" w:hAnsi="Century Schoolbook"/>
          <w:i/>
        </w:rPr>
        <w:t>i ed esiti di gara</w:t>
      </w:r>
      <w:r w:rsidR="006A5891" w:rsidRPr="001347D1">
        <w:rPr>
          <w:rFonts w:ascii="Century Schoolbook" w:hAnsi="Century Schoolbook"/>
          <w:i/>
        </w:rPr>
        <w:t>”</w:t>
      </w:r>
      <w:r w:rsidR="00B76AC6" w:rsidRPr="001347D1">
        <w:rPr>
          <w:rFonts w:ascii="Century Schoolbook" w:hAnsi="Century Schoolbook"/>
          <w:i/>
        </w:rPr>
        <w:t xml:space="preserve"> </w:t>
      </w:r>
      <w:r w:rsidR="00B76AC6" w:rsidRPr="001347D1">
        <w:rPr>
          <w:rFonts w:ascii="Century Schoolbook" w:hAnsi="Century Schoolbook"/>
        </w:rPr>
        <w:t>- del giorno/luogo/</w:t>
      </w:r>
      <w:r w:rsidRPr="001347D1">
        <w:rPr>
          <w:rFonts w:ascii="Century Schoolbook" w:hAnsi="Century Schoolbook"/>
        </w:rPr>
        <w:t>ora in cui si te</w:t>
      </w:r>
      <w:r w:rsidR="002750A1" w:rsidRPr="001347D1">
        <w:rPr>
          <w:rFonts w:ascii="Century Schoolbook" w:hAnsi="Century Schoolbook"/>
        </w:rPr>
        <w:t>rrà il sorteggio dei Commissari</w:t>
      </w:r>
      <w:r w:rsidR="00B76AC6" w:rsidRPr="001347D1">
        <w:rPr>
          <w:rFonts w:ascii="Century Schoolbook" w:hAnsi="Century Schoolbook"/>
        </w:rPr>
        <w:t>.</w:t>
      </w:r>
    </w:p>
    <w:p w14:paraId="519F5C03" w14:textId="77777777" w:rsidR="00D05035" w:rsidRPr="001347D1" w:rsidRDefault="00D05035" w:rsidP="00774FA4">
      <w:pPr>
        <w:ind w:left="357" w:right="45"/>
        <w:jc w:val="both"/>
        <w:rPr>
          <w:rFonts w:ascii="Century Schoolbook" w:hAnsi="Century Schoolbook"/>
        </w:rPr>
      </w:pPr>
      <w:r w:rsidRPr="001347D1">
        <w:rPr>
          <w:rFonts w:ascii="Century Schoolbook" w:hAnsi="Century Schoolbook"/>
        </w:rPr>
        <w:t xml:space="preserve">La Commissione disporrà per la valutazione delle offerte di </w:t>
      </w:r>
      <w:r w:rsidRPr="001347D1">
        <w:rPr>
          <w:rFonts w:ascii="Century Schoolbook" w:hAnsi="Century Schoolbook"/>
          <w:b/>
          <w:u w:val="single"/>
        </w:rPr>
        <w:t>100 punti</w:t>
      </w:r>
      <w:r w:rsidRPr="001347D1">
        <w:rPr>
          <w:rFonts w:ascii="Century Schoolbook" w:hAnsi="Century Schoolbook"/>
        </w:rPr>
        <w:t xml:space="preserve">, di cui massimo </w:t>
      </w:r>
      <w:r w:rsidR="00B76AC6" w:rsidRPr="001347D1">
        <w:rPr>
          <w:rFonts w:ascii="Century Schoolbook" w:hAnsi="Century Schoolbook"/>
          <w:b/>
          <w:u w:val="single"/>
        </w:rPr>
        <w:t>70 punti</w:t>
      </w:r>
      <w:r w:rsidRPr="001347D1">
        <w:rPr>
          <w:rFonts w:ascii="Century Schoolbook" w:hAnsi="Century Schoolbook"/>
          <w:color w:val="FF0000"/>
        </w:rPr>
        <w:t xml:space="preserve"> </w:t>
      </w:r>
      <w:r w:rsidRPr="001347D1">
        <w:rPr>
          <w:rFonts w:ascii="Century Schoolbook" w:hAnsi="Century Schoolbook"/>
        </w:rPr>
        <w:t xml:space="preserve">per la valutazione tecnica e massimo </w:t>
      </w:r>
      <w:r w:rsidR="00B76AC6" w:rsidRPr="001347D1">
        <w:rPr>
          <w:rFonts w:ascii="Century Schoolbook" w:hAnsi="Century Schoolbook"/>
          <w:b/>
          <w:u w:val="single"/>
        </w:rPr>
        <w:t>30 punti</w:t>
      </w:r>
      <w:r w:rsidRPr="001347D1">
        <w:rPr>
          <w:rFonts w:ascii="Century Schoolbook" w:hAnsi="Century Schoolbook"/>
        </w:rPr>
        <w:t xml:space="preserve"> per la valutazione economica.</w:t>
      </w:r>
    </w:p>
    <w:p w14:paraId="6999D15A"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 xml:space="preserve">L'attribuzione dei punteggi verrà effettuata sulla base delle formule e dei criteri di valutazione indicati negli allegati </w:t>
      </w:r>
      <w:r w:rsidRPr="001347D1">
        <w:rPr>
          <w:rFonts w:ascii="Century Schoolbook" w:hAnsi="Century Schoolbook"/>
          <w:b/>
          <w:i/>
        </w:rPr>
        <w:t>"Parametri di valutazione dell'offerta tecnica ed economica"</w:t>
      </w:r>
      <w:r w:rsidRPr="001347D1">
        <w:rPr>
          <w:rFonts w:ascii="Century Schoolbook" w:hAnsi="Century Schoolbook"/>
        </w:rPr>
        <w:t xml:space="preserve">. </w:t>
      </w:r>
      <w:r w:rsidR="00A40047" w:rsidRPr="001347D1">
        <w:rPr>
          <w:rFonts w:ascii="Century Schoolbook" w:hAnsi="Century Schoolbook"/>
        </w:rPr>
        <w:t>(All.</w:t>
      </w:r>
      <w:r w:rsidR="003D1AF9" w:rsidRPr="001347D1">
        <w:rPr>
          <w:rFonts w:ascii="Century Schoolbook" w:hAnsi="Century Schoolbook"/>
        </w:rPr>
        <w:t xml:space="preserve"> “E”</w:t>
      </w:r>
      <w:r w:rsidRPr="001347D1">
        <w:rPr>
          <w:rFonts w:ascii="Century Schoolbook" w:hAnsi="Century Schoolbook"/>
        </w:rPr>
        <w:t>)</w:t>
      </w:r>
      <w:r w:rsidR="00A40047" w:rsidRPr="001347D1">
        <w:rPr>
          <w:rFonts w:ascii="Century Schoolbook" w:hAnsi="Century Schoolbook"/>
        </w:rPr>
        <w:t>.</w:t>
      </w:r>
    </w:p>
    <w:p w14:paraId="4D0169F9"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Al fine di non alterare i pesi stabiliti tra i vari criteri, se nel singolo criterio nessun concorrente ottiene il punteggio massimo, tale punteggio viene riparametrato.</w:t>
      </w:r>
    </w:p>
    <w:p w14:paraId="4A4B4E19"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La c.d. "riparametrazione" si applica ai criteri di natura qualitativa nonc</w:t>
      </w:r>
      <w:r w:rsidR="007A739D" w:rsidRPr="001347D1">
        <w:rPr>
          <w:rFonts w:ascii="Century Schoolbook" w:hAnsi="Century Schoolbook"/>
        </w:rPr>
        <w:t>hé</w:t>
      </w:r>
      <w:r w:rsidRPr="001347D1">
        <w:rPr>
          <w:rFonts w:ascii="Century Schoolbook" w:hAnsi="Century Schoolbook"/>
        </w:rPr>
        <w:t xml:space="preserve"> a quei criteri di natura quantitativa, la cui formula non consenta la distribuzione del punteggio massimo. </w:t>
      </w:r>
    </w:p>
    <w:p w14:paraId="45FFEA5A"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L</w:t>
      </w:r>
      <w:r w:rsidR="001347D1" w:rsidRPr="001347D1">
        <w:rPr>
          <w:rFonts w:ascii="Century Schoolbook" w:hAnsi="Century Schoolbook"/>
        </w:rPr>
        <w:t>’INFN</w:t>
      </w:r>
      <w:r w:rsidRPr="001347D1">
        <w:rPr>
          <w:rFonts w:ascii="Century Schoolbook" w:hAnsi="Century Schoolbook"/>
        </w:rPr>
        <w:t xml:space="preserve"> procederà ad assegnare al concorrente che ha ottenuto il punteggio più alto su un singolo criterio il massimo punteggio previsto per lo stesso e alle altre offerte un punteggio proporzionale decrescente. </w:t>
      </w:r>
    </w:p>
    <w:p w14:paraId="05CE4D4D"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 xml:space="preserve">La </w:t>
      </w:r>
      <w:r w:rsidR="001347D1" w:rsidRPr="001347D1">
        <w:rPr>
          <w:rFonts w:ascii="Century Schoolbook" w:hAnsi="Century Schoolbook"/>
        </w:rPr>
        <w:t xml:space="preserve">Stazione Appaltante </w:t>
      </w:r>
      <w:r w:rsidRPr="001347D1">
        <w:rPr>
          <w:rFonts w:ascii="Century Schoolbook" w:hAnsi="Century Schoolbook"/>
        </w:rPr>
        <w:t xml:space="preserve">procederà dunque all'individuazione dell'unico parametro finale per la formulazione della graduatoria, ai sensi dell'art. 95, co. 9 del </w:t>
      </w:r>
      <w:r w:rsidR="002750A1" w:rsidRPr="001347D1">
        <w:rPr>
          <w:rFonts w:ascii="Century Schoolbook" w:hAnsi="Century Schoolbook"/>
        </w:rPr>
        <w:t>d.lgs. n. 50/2016 e s.m.i.</w:t>
      </w:r>
      <w:r w:rsidRPr="001347D1">
        <w:rPr>
          <w:rFonts w:ascii="Century Schoolbook" w:hAnsi="Century Schoolbook"/>
        </w:rPr>
        <w:t>, sommando i punteggi così attribuiti ai singoli criteri.</w:t>
      </w:r>
    </w:p>
    <w:p w14:paraId="567824D7" w14:textId="77777777" w:rsidR="00C26F01" w:rsidRPr="001347D1" w:rsidRDefault="00C26F01" w:rsidP="00774FA4">
      <w:pPr>
        <w:ind w:left="357" w:right="45"/>
        <w:jc w:val="both"/>
        <w:rPr>
          <w:rFonts w:ascii="Century Schoolbook" w:hAnsi="Century Schoolbook"/>
        </w:rPr>
      </w:pPr>
      <w:r w:rsidRPr="001347D1">
        <w:rPr>
          <w:rFonts w:ascii="Century Schoolbook" w:hAnsi="Century Schoolbook"/>
        </w:rPr>
        <w:t xml:space="preserve">Il punteggio finale attribuito ad ogni singola offerta sarà dato dalla somma dei punteggi attribuiti all'offerta tecnica e all'offerta economica. </w:t>
      </w:r>
    </w:p>
    <w:p w14:paraId="5A2A29D7" w14:textId="77777777" w:rsidR="003D1AF9" w:rsidRPr="001347D1" w:rsidRDefault="003D1AF9" w:rsidP="00774FA4">
      <w:pPr>
        <w:ind w:left="357" w:right="45"/>
        <w:jc w:val="both"/>
        <w:rPr>
          <w:rFonts w:ascii="Century Schoolbook" w:hAnsi="Century Schoolbook"/>
        </w:rPr>
      </w:pPr>
    </w:p>
    <w:p w14:paraId="1E93FFDD" w14:textId="77777777" w:rsidR="00D05035" w:rsidRPr="001347D1" w:rsidRDefault="002750A1" w:rsidP="00774FA4">
      <w:pPr>
        <w:numPr>
          <w:ilvl w:val="0"/>
          <w:numId w:val="3"/>
        </w:numPr>
        <w:ind w:left="426" w:right="45" w:hanging="426"/>
        <w:jc w:val="both"/>
        <w:rPr>
          <w:rFonts w:ascii="Century Schoolbook" w:hAnsi="Century Schoolbook"/>
          <w:b/>
          <w:smallCaps/>
        </w:rPr>
      </w:pPr>
      <w:r w:rsidRPr="001347D1">
        <w:rPr>
          <w:rFonts w:ascii="Century Schoolbook" w:hAnsi="Century Schoolbook"/>
          <w:b/>
          <w:smallCaps/>
        </w:rPr>
        <w:t>GARANZIA A CORREDO DELL’OFFERTA</w:t>
      </w:r>
    </w:p>
    <w:p w14:paraId="2ECB8433" w14:textId="77777777" w:rsidR="00D05035" w:rsidRPr="001347D1" w:rsidRDefault="002750A1" w:rsidP="00774FA4">
      <w:pPr>
        <w:widowControl w:val="0"/>
        <w:ind w:left="357" w:right="45"/>
        <w:jc w:val="both"/>
        <w:rPr>
          <w:rFonts w:ascii="Century Schoolbook" w:hAnsi="Century Schoolbook"/>
        </w:rPr>
      </w:pPr>
      <w:r w:rsidRPr="001347D1">
        <w:rPr>
          <w:rFonts w:ascii="Century Schoolbook" w:hAnsi="Century Schoolbook"/>
        </w:rPr>
        <w:t>Una g</w:t>
      </w:r>
      <w:r w:rsidR="00D05035" w:rsidRPr="001347D1">
        <w:rPr>
          <w:rFonts w:ascii="Century Schoolbook" w:hAnsi="Century Schoolbook"/>
        </w:rPr>
        <w:t xml:space="preserve">aranzia pari al 2% </w:t>
      </w:r>
      <w:r w:rsidR="00774FA4" w:rsidRPr="001347D1">
        <w:rPr>
          <w:rFonts w:ascii="Century Schoolbook" w:hAnsi="Century Schoolbook"/>
        </w:rPr>
        <w:t xml:space="preserve">(due per cento) </w:t>
      </w:r>
      <w:r w:rsidR="00D05035" w:rsidRPr="001347D1">
        <w:rPr>
          <w:rFonts w:ascii="Century Schoolbook" w:hAnsi="Century Schoolbook"/>
        </w:rPr>
        <w:t>dell’importo a base di gara. Detta garanzia potrà essere prestata mediante fideiussione bancaria, polizza assicurativa o attraverso intermediari finanziari iscritti all’albo di cui all’art. 106 del d.lgs. n. 385/1993</w:t>
      </w:r>
      <w:r w:rsidR="00774FA4" w:rsidRPr="001347D1">
        <w:rPr>
          <w:rFonts w:ascii="Century Schoolbook" w:hAnsi="Century Schoolbook"/>
        </w:rPr>
        <w:t xml:space="preserve"> e s.m.i.</w:t>
      </w:r>
      <w:r w:rsidR="00D05035" w:rsidRPr="001347D1">
        <w:rPr>
          <w:rFonts w:ascii="Century Schoolbook" w:hAnsi="Century Schoolbook"/>
        </w:rPr>
        <w:t>, come previsto dall’art. 93 del d.lgs. n. 50/2016 e s.m.i.. Tale garanzia dovrà rispettare le condizioni di cui ai commi 4 e 5 dell’art. 93 e potrà essere ridotta nel suo importo in tutte le ipotesi previste dal successivo co</w:t>
      </w:r>
      <w:r w:rsidR="004A28DE" w:rsidRPr="001347D1">
        <w:rPr>
          <w:rFonts w:ascii="Century Schoolbook" w:hAnsi="Century Schoolbook"/>
        </w:rPr>
        <w:t>.</w:t>
      </w:r>
      <w:r w:rsidR="00D05035" w:rsidRPr="001347D1">
        <w:rPr>
          <w:rFonts w:ascii="Century Schoolbook" w:hAnsi="Century Schoolbook"/>
        </w:rPr>
        <w:t xml:space="preserve"> 7 dello stesso art. 93; in tal caso dovrà essere allegata documentazione idonea a giustificare la riduzione, sottoscritta dal legale rappresentante ed accompagnata da copia del documento di identità del medesimo. </w:t>
      </w:r>
      <w:r w:rsidR="00774FA4" w:rsidRPr="001347D1">
        <w:rPr>
          <w:rFonts w:ascii="Century Schoolbook" w:hAnsi="Century Schoolbook"/>
        </w:rPr>
        <w:t>È</w:t>
      </w:r>
      <w:r w:rsidR="00D05035" w:rsidRPr="001347D1">
        <w:rPr>
          <w:rFonts w:ascii="Century Schoolbook" w:hAnsi="Century Schoolbook"/>
        </w:rPr>
        <w:t xml:space="preserve"> facoltà dell’offerente costituire la cauzione con le modalità di cui al co. 2 dell’art. 93.</w:t>
      </w:r>
    </w:p>
    <w:p w14:paraId="509B53DF" w14:textId="77777777" w:rsidR="00D05035" w:rsidRPr="001347D1" w:rsidRDefault="00D05035" w:rsidP="00774FA4">
      <w:pPr>
        <w:ind w:left="357" w:right="45"/>
        <w:jc w:val="both"/>
        <w:rPr>
          <w:rFonts w:ascii="Century Schoolbook" w:hAnsi="Century Schoolbook"/>
        </w:rPr>
      </w:pPr>
      <w:r w:rsidRPr="001347D1">
        <w:rPr>
          <w:rFonts w:ascii="Century Schoolbook" w:hAnsi="Century Schoolbook"/>
        </w:rPr>
        <w:t>L’offerta è corredata dall’impegno di un fideiussore a rilasciare la garanzia fideiussoria per l’esecuzione del contratto, ai sensi del co</w:t>
      </w:r>
      <w:r w:rsidR="004A28DE" w:rsidRPr="001347D1">
        <w:rPr>
          <w:rFonts w:ascii="Century Schoolbook" w:hAnsi="Century Schoolbook"/>
        </w:rPr>
        <w:t>.</w:t>
      </w:r>
      <w:r w:rsidRPr="001347D1">
        <w:rPr>
          <w:rFonts w:ascii="Century Schoolbook" w:hAnsi="Century Schoolbook"/>
        </w:rPr>
        <w:t xml:space="preserve"> 8 dell’art. 93 del d.lgs. n. 50/2016 e s.m.i., </w:t>
      </w:r>
      <w:r w:rsidR="002750A1" w:rsidRPr="001347D1">
        <w:rPr>
          <w:rFonts w:ascii="Century Schoolbook" w:hAnsi="Century Schoolbook"/>
        </w:rPr>
        <w:t xml:space="preserve">qualora l’offerente risultasse </w:t>
      </w:r>
      <w:r w:rsidRPr="001347D1">
        <w:rPr>
          <w:rFonts w:ascii="Century Schoolbook" w:hAnsi="Century Schoolbook"/>
        </w:rPr>
        <w:t>affidatario.</w:t>
      </w:r>
    </w:p>
    <w:p w14:paraId="71ED6674" w14:textId="77777777" w:rsidR="003D1AF9" w:rsidRPr="001347D1" w:rsidRDefault="003D1AF9" w:rsidP="00774FA4">
      <w:pPr>
        <w:ind w:left="357" w:right="45"/>
        <w:jc w:val="both"/>
        <w:rPr>
          <w:rFonts w:ascii="Century Schoolbook" w:hAnsi="Century Schoolbook"/>
        </w:rPr>
      </w:pPr>
    </w:p>
    <w:p w14:paraId="3B80652E" w14:textId="77777777" w:rsidR="00D05035" w:rsidRPr="001347D1" w:rsidRDefault="002750A1" w:rsidP="00774FA4">
      <w:pPr>
        <w:numPr>
          <w:ilvl w:val="0"/>
          <w:numId w:val="5"/>
        </w:numPr>
        <w:ind w:left="357" w:right="45" w:hanging="425"/>
        <w:jc w:val="both"/>
        <w:rPr>
          <w:rFonts w:ascii="Century Schoolbook" w:hAnsi="Century Schoolbook"/>
          <w:b/>
          <w:smallCaps/>
        </w:rPr>
      </w:pPr>
      <w:r w:rsidRPr="001347D1">
        <w:rPr>
          <w:rFonts w:ascii="Century Schoolbook" w:hAnsi="Century Schoolbook"/>
          <w:b/>
          <w:smallCaps/>
        </w:rPr>
        <w:t>PROCEDURA DI AGGIUDICAZIONE</w:t>
      </w:r>
    </w:p>
    <w:p w14:paraId="47B6650F" w14:textId="77777777" w:rsidR="00D94EE8" w:rsidRPr="001347D1" w:rsidRDefault="00D94EE8" w:rsidP="00774FA4">
      <w:pPr>
        <w:widowControl w:val="0"/>
        <w:ind w:left="357"/>
        <w:jc w:val="both"/>
        <w:rPr>
          <w:rFonts w:ascii="Century Schoolbook" w:hAnsi="Century Schoolbook"/>
        </w:rPr>
      </w:pPr>
      <w:r w:rsidRPr="001347D1">
        <w:rPr>
          <w:rFonts w:ascii="Century Schoolbook" w:hAnsi="Century Schoolbook"/>
        </w:rPr>
        <w:t xml:space="preserve">La procedura di aggiudicazione sarà aperta il giorno </w:t>
      </w:r>
      <w:r w:rsidRPr="001347D1">
        <w:rPr>
          <w:rFonts w:ascii="Century Schoolbook" w:hAnsi="Century Schoolbook"/>
          <w:b/>
        </w:rPr>
        <w:t>_____</w:t>
      </w:r>
      <w:r w:rsidRPr="001347D1">
        <w:rPr>
          <w:rFonts w:ascii="Century Schoolbook" w:hAnsi="Century Schoolbook"/>
        </w:rPr>
        <w:t>,</w:t>
      </w:r>
      <w:r w:rsidRPr="001347D1">
        <w:rPr>
          <w:rFonts w:ascii="Century Schoolbook" w:hAnsi="Century Schoolbook"/>
          <w:i/>
          <w:color w:val="0000FF"/>
        </w:rPr>
        <w:t xml:space="preserve"> </w:t>
      </w:r>
      <w:r w:rsidRPr="001347D1">
        <w:rPr>
          <w:rFonts w:ascii="Century Schoolbook" w:hAnsi="Century Schoolbook"/>
        </w:rPr>
        <w:t xml:space="preserve">con inizio alle ore … </w:t>
      </w:r>
      <w:r w:rsidRPr="001347D1">
        <w:rPr>
          <w:rFonts w:ascii="Century Schoolbook" w:hAnsi="Century Schoolbook"/>
          <w:b/>
          <w:i/>
        </w:rPr>
        <w:t>........</w:t>
      </w:r>
      <w:r w:rsidRPr="001347D1">
        <w:rPr>
          <w:rFonts w:ascii="Century Schoolbook" w:hAnsi="Century Schoolbook"/>
        </w:rPr>
        <w:t>, da</w:t>
      </w:r>
      <w:r w:rsidR="002750A1" w:rsidRPr="001347D1">
        <w:rPr>
          <w:rFonts w:ascii="Century Schoolbook" w:hAnsi="Century Schoolbook"/>
        </w:rPr>
        <w:t xml:space="preserve">l </w:t>
      </w:r>
      <w:r w:rsidRPr="001347D1">
        <w:rPr>
          <w:rFonts w:ascii="Century Schoolbook" w:hAnsi="Century Schoolbook"/>
          <w:i/>
        </w:rPr>
        <w:t xml:space="preserve">RUP, </w:t>
      </w:r>
      <w:r w:rsidRPr="001347D1">
        <w:rPr>
          <w:rFonts w:ascii="Century Schoolbook" w:hAnsi="Century Schoolbook"/>
        </w:rPr>
        <w:t xml:space="preserve">che procederà, </w:t>
      </w:r>
      <w:r w:rsidRPr="001347D1">
        <w:rPr>
          <w:rFonts w:ascii="Century Schoolbook" w:hAnsi="Century Schoolbook"/>
          <w:b/>
          <w:u w:val="single"/>
        </w:rPr>
        <w:t>in seduta pubblica</w:t>
      </w:r>
      <w:r w:rsidRPr="001347D1">
        <w:rPr>
          <w:rFonts w:ascii="Century Schoolbook" w:hAnsi="Century Schoolbook"/>
        </w:rPr>
        <w:t>, operando attraverso il Sistema, allo svolgimento delle seguenti attività:</w:t>
      </w:r>
    </w:p>
    <w:p w14:paraId="3B4FD800" w14:textId="77777777" w:rsidR="00D94EE8" w:rsidRPr="001347D1" w:rsidRDefault="0007743F"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V</w:t>
      </w:r>
      <w:r w:rsidR="00D94EE8" w:rsidRPr="001347D1">
        <w:rPr>
          <w:rFonts w:ascii="Century Schoolbook" w:hAnsi="Century Schoolbook"/>
          <w:sz w:val="24"/>
          <w:szCs w:val="24"/>
        </w:rPr>
        <w:t xml:space="preserve">erifica della ricezione delle offerte tempestivamente presentate. La tempestività della ricezione delle offerte e che le stesse offerte siano composte di </w:t>
      </w:r>
      <w:r w:rsidR="00D94EE8" w:rsidRPr="001347D1">
        <w:rPr>
          <w:rFonts w:ascii="Century Schoolbook" w:hAnsi="Century Schoolbook"/>
          <w:i/>
          <w:sz w:val="24"/>
          <w:szCs w:val="24"/>
        </w:rPr>
        <w:t>Documentazione amministrativa</w:t>
      </w:r>
      <w:r w:rsidR="00D94EE8" w:rsidRPr="001347D1">
        <w:rPr>
          <w:rFonts w:ascii="Century Schoolbook" w:hAnsi="Century Schoolbook"/>
          <w:sz w:val="24"/>
          <w:szCs w:val="24"/>
        </w:rPr>
        <w:t xml:space="preserve">, </w:t>
      </w:r>
      <w:r w:rsidR="00D94EE8" w:rsidRPr="001347D1">
        <w:rPr>
          <w:rFonts w:ascii="Century Schoolbook" w:hAnsi="Century Schoolbook"/>
          <w:i/>
          <w:sz w:val="24"/>
          <w:szCs w:val="24"/>
        </w:rPr>
        <w:t xml:space="preserve">Offerta tecnica </w:t>
      </w:r>
      <w:r w:rsidR="00D94EE8" w:rsidRPr="001347D1">
        <w:rPr>
          <w:rFonts w:ascii="Century Schoolbook" w:hAnsi="Century Schoolbook"/>
          <w:sz w:val="24"/>
          <w:szCs w:val="24"/>
        </w:rPr>
        <w:t>e</w:t>
      </w:r>
      <w:r w:rsidR="00717976" w:rsidRPr="001347D1">
        <w:rPr>
          <w:rFonts w:ascii="Century Schoolbook" w:hAnsi="Century Schoolbook"/>
          <w:sz w:val="24"/>
          <w:szCs w:val="24"/>
        </w:rPr>
        <w:t>d</w:t>
      </w:r>
      <w:r w:rsidR="00D94EE8" w:rsidRPr="001347D1">
        <w:rPr>
          <w:rFonts w:ascii="Century Schoolbook" w:hAnsi="Century Schoolbook"/>
          <w:sz w:val="24"/>
          <w:szCs w:val="24"/>
        </w:rPr>
        <w:t xml:space="preserve"> </w:t>
      </w:r>
      <w:r w:rsidR="00D94EE8" w:rsidRPr="001347D1">
        <w:rPr>
          <w:rFonts w:ascii="Century Schoolbook" w:hAnsi="Century Schoolbook"/>
          <w:i/>
          <w:sz w:val="24"/>
          <w:szCs w:val="24"/>
        </w:rPr>
        <w:t>Offerta economica</w:t>
      </w:r>
      <w:r w:rsidRPr="001347D1">
        <w:rPr>
          <w:rFonts w:ascii="Century Schoolbook" w:hAnsi="Century Schoolbook"/>
          <w:sz w:val="24"/>
          <w:szCs w:val="24"/>
        </w:rPr>
        <w:t>;</w:t>
      </w:r>
    </w:p>
    <w:p w14:paraId="011E52E4" w14:textId="77777777" w:rsidR="00D94EE8" w:rsidRPr="001347D1" w:rsidRDefault="0007743F"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S</w:t>
      </w:r>
      <w:r w:rsidR="00D94EE8" w:rsidRPr="001347D1">
        <w:rPr>
          <w:rFonts w:ascii="Century Schoolbook" w:hAnsi="Century Schoolbook"/>
          <w:sz w:val="24"/>
          <w:szCs w:val="24"/>
        </w:rPr>
        <w:t xml:space="preserve">uccessivamente </w:t>
      </w:r>
      <w:r w:rsidR="00A81646" w:rsidRPr="001347D1">
        <w:rPr>
          <w:rFonts w:ascii="Century Schoolbook" w:hAnsi="Century Schoolbook"/>
          <w:sz w:val="24"/>
          <w:szCs w:val="24"/>
        </w:rPr>
        <w:t>il</w:t>
      </w:r>
      <w:r w:rsidR="00A81646" w:rsidRPr="001347D1">
        <w:rPr>
          <w:rFonts w:ascii="Century Schoolbook" w:hAnsi="Century Schoolbook"/>
          <w:b/>
          <w:i/>
          <w:sz w:val="24"/>
          <w:szCs w:val="24"/>
        </w:rPr>
        <w:t xml:space="preserve"> </w:t>
      </w:r>
      <w:r w:rsidR="00D94EE8" w:rsidRPr="001347D1">
        <w:rPr>
          <w:rFonts w:ascii="Century Schoolbook" w:hAnsi="Century Schoolbook"/>
          <w:sz w:val="24"/>
          <w:szCs w:val="24"/>
        </w:rPr>
        <w:t>RUP</w:t>
      </w:r>
      <w:r w:rsidR="00A81646" w:rsidRPr="001347D1">
        <w:rPr>
          <w:rFonts w:ascii="Century Schoolbook" w:hAnsi="Century Schoolbook"/>
          <w:sz w:val="24"/>
          <w:szCs w:val="24"/>
        </w:rPr>
        <w:t xml:space="preserve"> </w:t>
      </w:r>
      <w:r w:rsidR="00D94EE8" w:rsidRPr="001347D1">
        <w:rPr>
          <w:rFonts w:ascii="Century Schoolbook" w:hAnsi="Century Schoolbook"/>
          <w:sz w:val="24"/>
          <w:szCs w:val="24"/>
        </w:rPr>
        <w:t>procederà attraverso il Sistema alla apertura delle offerte presentate e, quindi, ad accedere all’area contenente la “</w:t>
      </w:r>
      <w:r w:rsidR="00D94EE8" w:rsidRPr="001347D1">
        <w:rPr>
          <w:rFonts w:ascii="Century Schoolbook" w:hAnsi="Century Schoolbook"/>
          <w:i/>
          <w:sz w:val="24"/>
          <w:szCs w:val="24"/>
        </w:rPr>
        <w:t>Documentazione amministrativa”</w:t>
      </w:r>
      <w:r w:rsidR="00D94EE8" w:rsidRPr="001347D1">
        <w:rPr>
          <w:rFonts w:ascii="Century Schoolbook" w:hAnsi="Century Schoolbook"/>
          <w:sz w:val="24"/>
          <w:szCs w:val="24"/>
        </w:rPr>
        <w:t xml:space="preserve"> di ciascuna singola offerta presentata, mentre le </w:t>
      </w:r>
      <w:r w:rsidR="00D94EE8" w:rsidRPr="001347D1">
        <w:rPr>
          <w:rFonts w:ascii="Century Schoolbook" w:hAnsi="Century Schoolbook"/>
          <w:i/>
          <w:sz w:val="24"/>
          <w:szCs w:val="24"/>
        </w:rPr>
        <w:t xml:space="preserve">Offerte tecniche </w:t>
      </w:r>
      <w:r w:rsidR="00D94EE8" w:rsidRPr="001347D1">
        <w:rPr>
          <w:rFonts w:ascii="Century Schoolbook" w:hAnsi="Century Schoolbook"/>
          <w:sz w:val="24"/>
          <w:szCs w:val="24"/>
        </w:rPr>
        <w:t xml:space="preserve">e le </w:t>
      </w:r>
      <w:r w:rsidR="00D94EE8" w:rsidRPr="001347D1">
        <w:rPr>
          <w:rFonts w:ascii="Century Schoolbook" w:hAnsi="Century Schoolbook"/>
          <w:i/>
          <w:sz w:val="24"/>
          <w:szCs w:val="24"/>
        </w:rPr>
        <w:t>Offerte economiche</w:t>
      </w:r>
      <w:r w:rsidR="00D94EE8" w:rsidRPr="001347D1">
        <w:rPr>
          <w:rFonts w:ascii="Century Schoolbook" w:hAnsi="Century Schoolbook"/>
          <w:sz w:val="24"/>
          <w:szCs w:val="24"/>
        </w:rPr>
        <w:t xml:space="preserve"> resteranno segrete, chiuse/bloccate a Sistema e, quindi, il relativo contenuto non sarà visibile né al</w:t>
      </w:r>
      <w:r w:rsidR="00717976" w:rsidRPr="001347D1">
        <w:rPr>
          <w:rFonts w:ascii="Century Schoolbook" w:hAnsi="Century Schoolbook"/>
          <w:sz w:val="24"/>
          <w:szCs w:val="24"/>
        </w:rPr>
        <w:t xml:space="preserve"> RUP</w:t>
      </w:r>
      <w:r w:rsidR="00D94EE8" w:rsidRPr="001347D1">
        <w:rPr>
          <w:rFonts w:ascii="Century Schoolbook" w:hAnsi="Century Schoolbook"/>
          <w:sz w:val="24"/>
          <w:szCs w:val="24"/>
        </w:rPr>
        <w:t>, né alla Commissione di gara, né alla</w:t>
      </w:r>
      <w:r w:rsidR="00717976" w:rsidRPr="001347D1">
        <w:rPr>
          <w:rFonts w:ascii="Century Schoolbook" w:hAnsi="Century Schoolbook"/>
          <w:sz w:val="24"/>
          <w:szCs w:val="24"/>
        </w:rPr>
        <w:t xml:space="preserve"> Stazione Appaltante</w:t>
      </w:r>
      <w:r w:rsidR="00A81646" w:rsidRPr="001347D1">
        <w:rPr>
          <w:rFonts w:ascii="Century Schoolbook" w:hAnsi="Century Schoolbook"/>
          <w:sz w:val="24"/>
          <w:szCs w:val="24"/>
        </w:rPr>
        <w:t xml:space="preserve"> </w:t>
      </w:r>
      <w:r w:rsidR="00D94EE8" w:rsidRPr="001347D1">
        <w:rPr>
          <w:rFonts w:ascii="Century Schoolbook" w:hAnsi="Century Schoolbook"/>
          <w:sz w:val="24"/>
          <w:szCs w:val="24"/>
        </w:rPr>
        <w:t xml:space="preserve">né alla Consip S.p.A., né ai concorrenti, né a terzi; pertanto, il Sistema consentirà l’accesso alla </w:t>
      </w:r>
      <w:r w:rsidR="00D94EE8" w:rsidRPr="001347D1">
        <w:rPr>
          <w:rFonts w:ascii="Century Schoolbook" w:hAnsi="Century Schoolbook"/>
          <w:i/>
          <w:sz w:val="24"/>
          <w:szCs w:val="24"/>
        </w:rPr>
        <w:t>Documentazione amministrativa</w:t>
      </w:r>
      <w:r w:rsidR="00717976" w:rsidRPr="001347D1">
        <w:rPr>
          <w:rFonts w:ascii="Century Schoolbook" w:hAnsi="Century Schoolbook"/>
          <w:sz w:val="24"/>
          <w:szCs w:val="24"/>
        </w:rPr>
        <w:t xml:space="preserve"> ed il RUP con il suo eventuale ufficio a supporto </w:t>
      </w:r>
      <w:r w:rsidR="00D94EE8" w:rsidRPr="001347D1">
        <w:rPr>
          <w:rFonts w:ascii="Century Schoolbook" w:hAnsi="Century Schoolbook"/>
          <w:sz w:val="24"/>
          <w:szCs w:val="24"/>
        </w:rPr>
        <w:t>procederà alla verifica della presenza dei docum</w:t>
      </w:r>
      <w:r w:rsidR="006A5891" w:rsidRPr="001347D1">
        <w:rPr>
          <w:rFonts w:ascii="Century Schoolbook" w:hAnsi="Century Schoolbook"/>
          <w:sz w:val="24"/>
          <w:szCs w:val="24"/>
        </w:rPr>
        <w:t>enti richiesti ed ivi contenuti;</w:t>
      </w:r>
    </w:p>
    <w:p w14:paraId="035EB4F9" w14:textId="77777777" w:rsidR="00D94EE8" w:rsidRPr="001347D1" w:rsidRDefault="006A5891"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V</w:t>
      </w:r>
      <w:r w:rsidR="00D94EE8" w:rsidRPr="001347D1">
        <w:rPr>
          <w:rFonts w:ascii="Century Schoolbook" w:hAnsi="Century Schoolbook"/>
          <w:sz w:val="24"/>
          <w:szCs w:val="24"/>
        </w:rPr>
        <w:t>erificare la conformità della documentazione ammin</w:t>
      </w:r>
      <w:r w:rsidRPr="001347D1">
        <w:rPr>
          <w:rFonts w:ascii="Century Schoolbook" w:hAnsi="Century Schoolbook"/>
          <w:sz w:val="24"/>
          <w:szCs w:val="24"/>
        </w:rPr>
        <w:t>istrativa a quanto richiesto nella presente lettera d’invito</w:t>
      </w:r>
      <w:r w:rsidR="00D94EE8" w:rsidRPr="001347D1">
        <w:rPr>
          <w:rFonts w:ascii="Century Schoolbook" w:hAnsi="Century Schoolbook"/>
          <w:sz w:val="24"/>
          <w:szCs w:val="24"/>
        </w:rPr>
        <w:t>;</w:t>
      </w:r>
    </w:p>
    <w:p w14:paraId="63515427" w14:textId="77777777" w:rsidR="00D94EE8" w:rsidRPr="001347D1" w:rsidRDefault="006A5891"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A</w:t>
      </w:r>
      <w:r w:rsidR="00D94EE8" w:rsidRPr="001347D1">
        <w:rPr>
          <w:rFonts w:ascii="Century Schoolbook" w:hAnsi="Century Schoolbook"/>
          <w:sz w:val="24"/>
          <w:szCs w:val="24"/>
        </w:rPr>
        <w:t>ttivare la procedura di soccorso istruttorio di cui al precedente</w:t>
      </w:r>
      <w:r w:rsidRPr="001347D1">
        <w:rPr>
          <w:rFonts w:ascii="Century Schoolbook" w:hAnsi="Century Schoolbook"/>
          <w:sz w:val="24"/>
          <w:szCs w:val="24"/>
        </w:rPr>
        <w:t xml:space="preserve"> punto 8</w:t>
      </w:r>
      <w:r w:rsidR="00D94EE8" w:rsidRPr="001347D1">
        <w:rPr>
          <w:rFonts w:ascii="Century Schoolbook" w:hAnsi="Century Schoolbook"/>
          <w:sz w:val="24"/>
          <w:szCs w:val="24"/>
        </w:rPr>
        <w:t>;</w:t>
      </w:r>
    </w:p>
    <w:p w14:paraId="42163B23" w14:textId="77777777" w:rsidR="00D94EE8" w:rsidRPr="001347D1" w:rsidRDefault="006A5891"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R</w:t>
      </w:r>
      <w:r w:rsidR="00D94EE8" w:rsidRPr="001347D1">
        <w:rPr>
          <w:rFonts w:ascii="Century Schoolbook" w:hAnsi="Century Schoolbook"/>
          <w:sz w:val="24"/>
          <w:szCs w:val="24"/>
        </w:rPr>
        <w:t>edigere apposito verbal</w:t>
      </w:r>
      <w:r w:rsidR="00774FA4" w:rsidRPr="001347D1">
        <w:rPr>
          <w:rFonts w:ascii="Century Schoolbook" w:hAnsi="Century Schoolbook"/>
          <w:sz w:val="24"/>
          <w:szCs w:val="24"/>
        </w:rPr>
        <w:t>e relativo alle attività svolte.</w:t>
      </w:r>
    </w:p>
    <w:p w14:paraId="69E77592" w14:textId="77777777" w:rsidR="003D1AF9" w:rsidRPr="001347D1" w:rsidRDefault="003D1AF9" w:rsidP="003D1AF9">
      <w:pPr>
        <w:pStyle w:val="Paragrafoelenco"/>
        <w:widowControl w:val="0"/>
        <w:spacing w:after="0" w:line="240" w:lineRule="auto"/>
        <w:ind w:left="709"/>
        <w:jc w:val="both"/>
        <w:rPr>
          <w:rFonts w:ascii="Century Schoolbook" w:hAnsi="Century Schoolbook"/>
          <w:sz w:val="24"/>
          <w:szCs w:val="24"/>
        </w:rPr>
      </w:pPr>
    </w:p>
    <w:p w14:paraId="6F96434B" w14:textId="77777777" w:rsidR="00DA6E69" w:rsidRPr="001347D1" w:rsidRDefault="00D94EE8" w:rsidP="00774FA4">
      <w:pPr>
        <w:widowControl w:val="0"/>
        <w:ind w:left="357"/>
        <w:jc w:val="both"/>
        <w:rPr>
          <w:rFonts w:ascii="Century Schoolbook" w:hAnsi="Century Schoolbook"/>
        </w:rPr>
      </w:pPr>
      <w:r w:rsidRPr="001347D1">
        <w:rPr>
          <w:rFonts w:ascii="Century Schoolbook" w:hAnsi="Century Schoolbook"/>
        </w:rPr>
        <w:t xml:space="preserve">Si precisa che alla prima seduta pubblica (ed alle successive sedute pubbliche di apertura delle offerte tecniche ed economiche) potrà assistere ogni concorrente collegandosi da remoto al Sistema tramite propria infrastruttura informatica. </w:t>
      </w:r>
      <w:r w:rsidR="00C12CB3" w:rsidRPr="001347D1">
        <w:rPr>
          <w:rFonts w:ascii="Century Schoolbook" w:hAnsi="Century Schoolbook"/>
        </w:rPr>
        <w:t>L'INFN nominerà una Commissione incaricata di espletare le procedure descritte nel</w:t>
      </w:r>
      <w:r w:rsidR="009840BE" w:rsidRPr="001347D1">
        <w:rPr>
          <w:rFonts w:ascii="Century Schoolbook" w:hAnsi="Century Schoolbook"/>
        </w:rPr>
        <w:t xml:space="preserve">la presente Lettera d’invito </w:t>
      </w:r>
      <w:r w:rsidR="006A5891" w:rsidRPr="001347D1">
        <w:rPr>
          <w:rFonts w:ascii="Century Schoolbook" w:hAnsi="Century Schoolbook"/>
        </w:rPr>
        <w:t>ai sensi dell'art. 77 del d.l</w:t>
      </w:r>
      <w:r w:rsidR="00C12CB3" w:rsidRPr="001347D1">
        <w:rPr>
          <w:rFonts w:ascii="Century Schoolbook" w:hAnsi="Century Schoolbook"/>
        </w:rPr>
        <w:t xml:space="preserve">gs. </w:t>
      </w:r>
      <w:r w:rsidR="006A5891" w:rsidRPr="001347D1">
        <w:rPr>
          <w:rFonts w:ascii="Century Schoolbook" w:hAnsi="Century Schoolbook"/>
        </w:rPr>
        <w:t xml:space="preserve">n. </w:t>
      </w:r>
      <w:r w:rsidR="00C12CB3" w:rsidRPr="001347D1">
        <w:rPr>
          <w:rFonts w:ascii="Century Schoolbook" w:hAnsi="Century Schoolbook"/>
        </w:rPr>
        <w:t xml:space="preserve">50/2016 e s.m.i.. Sarà data comunicazione sul sito </w:t>
      </w:r>
      <w:r w:rsidR="00C12CB3" w:rsidRPr="001347D1">
        <w:rPr>
          <w:rFonts w:ascii="Century Schoolbook" w:hAnsi="Century Schoolbook"/>
          <w:b/>
          <w:color w:val="0070C0"/>
          <w:u w:val="single"/>
        </w:rPr>
        <w:t>www.ac.infn.it</w:t>
      </w:r>
      <w:r w:rsidR="00C12CB3" w:rsidRPr="001347D1">
        <w:rPr>
          <w:rFonts w:ascii="Century Schoolbook" w:hAnsi="Century Schoolbook"/>
          <w:color w:val="0070C0"/>
        </w:rPr>
        <w:t xml:space="preserve"> </w:t>
      </w:r>
      <w:r w:rsidR="00C12CB3" w:rsidRPr="001347D1">
        <w:rPr>
          <w:rFonts w:ascii="Century Schoolbook" w:hAnsi="Century Schoolbook"/>
        </w:rPr>
        <w:t xml:space="preserve">- sezione </w:t>
      </w:r>
      <w:r w:rsidR="006A5891" w:rsidRPr="001347D1">
        <w:rPr>
          <w:rFonts w:ascii="Century Schoolbook" w:hAnsi="Century Schoolbook"/>
          <w:i/>
        </w:rPr>
        <w:t>"B</w:t>
      </w:r>
      <w:r w:rsidR="00C12CB3" w:rsidRPr="001347D1">
        <w:rPr>
          <w:rFonts w:ascii="Century Schoolbook" w:hAnsi="Century Schoolbook"/>
          <w:i/>
        </w:rPr>
        <w:t>andi ed esiti di gara"</w:t>
      </w:r>
      <w:r w:rsidR="00C12CB3" w:rsidRPr="001347D1">
        <w:rPr>
          <w:rFonts w:ascii="Century Schoolbook" w:hAnsi="Century Schoolbook"/>
        </w:rPr>
        <w:t>, nella sezione corrispondente alla presente procedura del giorno/luogo/ora in cui si procede</w:t>
      </w:r>
      <w:r w:rsidR="00EE7039" w:rsidRPr="001347D1">
        <w:rPr>
          <w:rFonts w:ascii="Century Schoolbook" w:hAnsi="Century Schoolbook"/>
        </w:rPr>
        <w:t>rà al sorteggio dei Commissari.</w:t>
      </w:r>
    </w:p>
    <w:p w14:paraId="72A08B9B" w14:textId="77777777" w:rsidR="00DA6E69" w:rsidRPr="001347D1" w:rsidRDefault="00DA6E69" w:rsidP="00774FA4">
      <w:pPr>
        <w:widowControl w:val="0"/>
        <w:autoSpaceDE w:val="0"/>
        <w:autoSpaceDN w:val="0"/>
        <w:adjustRightInd w:val="0"/>
        <w:ind w:left="426"/>
        <w:jc w:val="both"/>
        <w:rPr>
          <w:rFonts w:ascii="Century Schoolbook" w:eastAsia="Calibri" w:hAnsi="Century Schoolbook"/>
          <w:color w:val="000000"/>
          <w:lang w:eastAsia="it-IT"/>
        </w:rPr>
      </w:pPr>
      <w:r w:rsidRPr="001347D1">
        <w:rPr>
          <w:rFonts w:ascii="Century Schoolbook" w:eastAsia="Calibri" w:hAnsi="Century Schoolbook"/>
          <w:color w:val="000000"/>
          <w:lang w:eastAsia="it-IT"/>
        </w:rPr>
        <w:t>Una volta effettuato il controllo della documentazione amministrativa, il</w:t>
      </w:r>
      <w:r w:rsidRPr="001347D1">
        <w:rPr>
          <w:rFonts w:ascii="Century Schoolbook" w:eastAsia="Calibri" w:hAnsi="Century Schoolbook"/>
          <w:i/>
          <w:color w:val="000000"/>
          <w:lang w:eastAsia="it-IT"/>
        </w:rPr>
        <w:t xml:space="preserve"> RUP</w:t>
      </w:r>
      <w:r w:rsidRPr="001347D1">
        <w:rPr>
          <w:rFonts w:ascii="Century Schoolbook" w:eastAsia="Calibri" w:hAnsi="Century Schoolbook"/>
          <w:color w:val="000000"/>
          <w:lang w:eastAsia="it-IT"/>
        </w:rPr>
        <w:t xml:space="preserve"> procederà a consegnare gli atti alla commissione giudicatrice.</w:t>
      </w:r>
    </w:p>
    <w:p w14:paraId="1418A0CA" w14:textId="77777777" w:rsidR="00DA6E69" w:rsidRPr="001347D1" w:rsidRDefault="00DA6E69" w:rsidP="00774FA4">
      <w:pPr>
        <w:ind w:left="426"/>
        <w:jc w:val="both"/>
        <w:rPr>
          <w:rFonts w:ascii="Century Schoolbook" w:hAnsi="Century Schoolbook"/>
        </w:rPr>
      </w:pPr>
      <w:r w:rsidRPr="001347D1">
        <w:rPr>
          <w:rFonts w:ascii="Century Schoolbook" w:hAnsi="Century Schoolbook"/>
        </w:rPr>
        <w:t xml:space="preserve">La commissione giudicatrice, in seduta pubblica, la cui data sarà comunicata ai </w:t>
      </w:r>
      <w:r w:rsidR="006A5891" w:rsidRPr="001347D1">
        <w:rPr>
          <w:rFonts w:ascii="Century Schoolbook" w:hAnsi="Century Schoolbook"/>
        </w:rPr>
        <w:t xml:space="preserve">concorrenti ammessi tramite il </w:t>
      </w:r>
      <w:r w:rsidRPr="001347D1">
        <w:rPr>
          <w:rFonts w:ascii="Century Schoolbook" w:hAnsi="Century Schoolbook"/>
        </w:rPr>
        <w:t xml:space="preserve">Sistema </w:t>
      </w:r>
      <w:r w:rsidR="00EE7039" w:rsidRPr="001347D1">
        <w:rPr>
          <w:rFonts w:ascii="Century Schoolbook" w:hAnsi="Century Schoolbook"/>
        </w:rPr>
        <w:t xml:space="preserve">e sul </w:t>
      </w:r>
      <w:r w:rsidR="00EE7039" w:rsidRPr="001347D1">
        <w:rPr>
          <w:rFonts w:ascii="Century Schoolbook" w:hAnsi="Century Schoolbook"/>
          <w:b/>
          <w:color w:val="0070C0"/>
          <w:u w:val="single"/>
        </w:rPr>
        <w:t>www.ac.infn.it</w:t>
      </w:r>
      <w:r w:rsidR="00EE7039" w:rsidRPr="001347D1">
        <w:rPr>
          <w:rFonts w:ascii="Century Schoolbook" w:hAnsi="Century Schoolbook"/>
          <w:color w:val="0070C0"/>
        </w:rPr>
        <w:t xml:space="preserve"> </w:t>
      </w:r>
      <w:r w:rsidR="00EE7039" w:rsidRPr="001347D1">
        <w:rPr>
          <w:rFonts w:ascii="Century Schoolbook" w:hAnsi="Century Schoolbook"/>
        </w:rPr>
        <w:t xml:space="preserve">- sezione </w:t>
      </w:r>
      <w:r w:rsidR="00EE7039" w:rsidRPr="001347D1">
        <w:rPr>
          <w:rFonts w:ascii="Century Schoolbook" w:hAnsi="Century Schoolbook"/>
          <w:i/>
        </w:rPr>
        <w:t>"Bandi ed esiti di gara"</w:t>
      </w:r>
      <w:r w:rsidR="00EE7039" w:rsidRPr="001347D1">
        <w:rPr>
          <w:rFonts w:ascii="Century Schoolbook" w:hAnsi="Century Schoolbook"/>
        </w:rPr>
        <w:t xml:space="preserve">, </w:t>
      </w:r>
      <w:r w:rsidRPr="001347D1">
        <w:rPr>
          <w:rFonts w:ascii="Century Schoolbook" w:hAnsi="Century Schoolbook"/>
        </w:rPr>
        <w:t>procederà all’apertura della busta concernente l’offerta tecnica ed alla verif</w:t>
      </w:r>
      <w:r w:rsidR="006A5891" w:rsidRPr="001347D1">
        <w:rPr>
          <w:rFonts w:ascii="Century Schoolbook" w:hAnsi="Century Schoolbook"/>
        </w:rPr>
        <w:t xml:space="preserve">ica della presenza dei </w:t>
      </w:r>
      <w:r w:rsidRPr="001347D1">
        <w:rPr>
          <w:rFonts w:ascii="Century Schoolbook" w:hAnsi="Century Schoolbook"/>
        </w:rPr>
        <w:t>documenti richiesti dal</w:t>
      </w:r>
      <w:r w:rsidR="006A5891" w:rsidRPr="001347D1">
        <w:rPr>
          <w:rFonts w:ascii="Century Schoolbook" w:hAnsi="Century Schoolbook"/>
        </w:rPr>
        <w:t>la presente lettera d’invito</w:t>
      </w:r>
      <w:r w:rsidRPr="001347D1">
        <w:rPr>
          <w:rFonts w:ascii="Century Schoolbook" w:hAnsi="Century Schoolbook"/>
        </w:rPr>
        <w:t xml:space="preserve">. </w:t>
      </w:r>
    </w:p>
    <w:p w14:paraId="0FDD1304" w14:textId="77777777" w:rsidR="00DA6E69" w:rsidRPr="001347D1" w:rsidRDefault="00DA6E69" w:rsidP="00774FA4">
      <w:pPr>
        <w:ind w:left="426"/>
        <w:jc w:val="both"/>
        <w:rPr>
          <w:rFonts w:ascii="Century Schoolbook" w:hAnsi="Century Schoolbook"/>
        </w:rPr>
      </w:pPr>
      <w:r w:rsidRPr="001347D1">
        <w:rPr>
          <w:rFonts w:ascii="Century Schoolbook" w:hAnsi="Century Schoolbook"/>
        </w:rPr>
        <w:t xml:space="preserve">In una o più sedute riservate la commissione procederà all’esame ed alla valutazione delle offerte tecniche e all’assegnazione dei relativi punteggi applicando i criteri e le formule indicati </w:t>
      </w:r>
      <w:r w:rsidR="009840BE" w:rsidRPr="001347D1">
        <w:rPr>
          <w:rFonts w:ascii="Century Schoolbook" w:hAnsi="Century Schoolbook"/>
        </w:rPr>
        <w:t>nella presente Lettera d’invito</w:t>
      </w:r>
      <w:r w:rsidRPr="001347D1">
        <w:rPr>
          <w:rFonts w:ascii="Century Schoolbook" w:hAnsi="Century Schoolbook"/>
        </w:rPr>
        <w:t>.</w:t>
      </w:r>
    </w:p>
    <w:p w14:paraId="2F2F4BAF" w14:textId="77777777" w:rsidR="00DA6E69" w:rsidRPr="001347D1" w:rsidRDefault="00DA6E69" w:rsidP="00774FA4">
      <w:pPr>
        <w:ind w:firstLine="426"/>
        <w:jc w:val="both"/>
        <w:rPr>
          <w:rFonts w:ascii="Century Schoolbook" w:hAnsi="Century Schoolbook"/>
        </w:rPr>
      </w:pPr>
      <w:r w:rsidRPr="001347D1">
        <w:rPr>
          <w:rFonts w:ascii="Century Schoolbook" w:hAnsi="Century Schoolbook"/>
        </w:rPr>
        <w:t xml:space="preserve">La </w:t>
      </w:r>
      <w:r w:rsidR="009840BE" w:rsidRPr="001347D1">
        <w:rPr>
          <w:rFonts w:ascii="Century Schoolbook" w:hAnsi="Century Schoolbook"/>
        </w:rPr>
        <w:t>C</w:t>
      </w:r>
      <w:r w:rsidRPr="001347D1">
        <w:rPr>
          <w:rFonts w:ascii="Century Schoolbook" w:hAnsi="Century Schoolbook"/>
        </w:rPr>
        <w:t>ommissione procederà alla riparametrazione dei punteggi</w:t>
      </w:r>
      <w:r w:rsidR="00176BC0" w:rsidRPr="001347D1">
        <w:rPr>
          <w:rFonts w:ascii="Century Schoolbook" w:hAnsi="Century Schoolbook"/>
        </w:rPr>
        <w:t>.</w:t>
      </w:r>
    </w:p>
    <w:p w14:paraId="44773A23" w14:textId="77777777" w:rsidR="00DE4E29" w:rsidRPr="001347D1" w:rsidRDefault="00DE4E29" w:rsidP="00774FA4">
      <w:pPr>
        <w:widowControl w:val="0"/>
        <w:ind w:left="426"/>
        <w:jc w:val="both"/>
        <w:rPr>
          <w:rFonts w:ascii="Century Schoolbook" w:hAnsi="Century Schoolbook"/>
        </w:rPr>
      </w:pPr>
      <w:r w:rsidRPr="001347D1">
        <w:rPr>
          <w:rFonts w:ascii="Century Schoolbook" w:hAnsi="Century Schoolbook"/>
        </w:rPr>
        <w:t>Successivamente, la Commissione procederà, in seduta aperta al pubblico, la cui data sarà preventivamente comunicata tramite il Sistema</w:t>
      </w:r>
      <w:r w:rsidR="00EE7039" w:rsidRPr="001347D1">
        <w:rPr>
          <w:rFonts w:ascii="Century Schoolbook" w:hAnsi="Century Schoolbook"/>
        </w:rPr>
        <w:t xml:space="preserve"> e sul </w:t>
      </w:r>
      <w:r w:rsidR="00EE7039" w:rsidRPr="001347D1">
        <w:rPr>
          <w:rFonts w:ascii="Century Schoolbook" w:hAnsi="Century Schoolbook"/>
          <w:b/>
          <w:color w:val="0070C0"/>
          <w:u w:val="single"/>
        </w:rPr>
        <w:t>www.ac.infn.it</w:t>
      </w:r>
      <w:r w:rsidR="00EE7039" w:rsidRPr="001347D1">
        <w:rPr>
          <w:rFonts w:ascii="Century Schoolbook" w:hAnsi="Century Schoolbook"/>
          <w:color w:val="0070C0"/>
        </w:rPr>
        <w:t xml:space="preserve"> </w:t>
      </w:r>
      <w:r w:rsidR="00EE7039" w:rsidRPr="001347D1">
        <w:rPr>
          <w:rFonts w:ascii="Century Schoolbook" w:hAnsi="Century Schoolbook"/>
        </w:rPr>
        <w:t xml:space="preserve">- sezione </w:t>
      </w:r>
      <w:r w:rsidR="00EE7039" w:rsidRPr="001347D1">
        <w:rPr>
          <w:rFonts w:ascii="Century Schoolbook" w:hAnsi="Century Schoolbook"/>
          <w:i/>
        </w:rPr>
        <w:t>"Bandi ed esiti di gara"</w:t>
      </w:r>
      <w:r w:rsidRPr="001347D1">
        <w:rPr>
          <w:rFonts w:ascii="Century Schoolbook" w:hAnsi="Century Schoolbook"/>
        </w:rPr>
        <w:t xml:space="preserve">, alla apertura delle </w:t>
      </w:r>
      <w:r w:rsidRPr="001347D1">
        <w:rPr>
          <w:rFonts w:ascii="Century Schoolbook" w:hAnsi="Century Schoolbook"/>
          <w:i/>
        </w:rPr>
        <w:t>Offerte economiche</w:t>
      </w:r>
      <w:r w:rsidRPr="001347D1">
        <w:rPr>
          <w:rFonts w:ascii="Century Schoolbook" w:hAnsi="Century Schoolbook"/>
        </w:rPr>
        <w:t>.</w:t>
      </w:r>
    </w:p>
    <w:p w14:paraId="2CFE2815" w14:textId="77777777" w:rsidR="00DE4E29" w:rsidRPr="001347D1" w:rsidRDefault="00DE4E29" w:rsidP="00774FA4">
      <w:pPr>
        <w:widowControl w:val="0"/>
        <w:ind w:left="426"/>
        <w:jc w:val="both"/>
        <w:rPr>
          <w:rFonts w:ascii="Century Schoolbook" w:hAnsi="Century Schoolbook"/>
        </w:rPr>
      </w:pPr>
      <w:r w:rsidRPr="001347D1">
        <w:rPr>
          <w:rFonts w:ascii="Century Schoolbook" w:hAnsi="Century Schoolbook"/>
        </w:rPr>
        <w:t>Nella medesima seduta aperta al pubblico la Commissione renderà visibile ai con</w:t>
      </w:r>
      <w:r w:rsidR="00EE7039" w:rsidRPr="001347D1">
        <w:rPr>
          <w:rFonts w:ascii="Century Schoolbook" w:hAnsi="Century Schoolbook"/>
        </w:rPr>
        <w:t>correnti attraverso il Sistema:</w:t>
      </w:r>
    </w:p>
    <w:p w14:paraId="2D547F87" w14:textId="77777777" w:rsidR="00DE4E29" w:rsidRPr="001347D1" w:rsidRDefault="00EE7039" w:rsidP="00774FA4">
      <w:pPr>
        <w:pStyle w:val="Paragrafoelenco"/>
        <w:widowControl w:val="0"/>
        <w:numPr>
          <w:ilvl w:val="0"/>
          <w:numId w:val="31"/>
        </w:numPr>
        <w:spacing w:after="0" w:line="240" w:lineRule="auto"/>
        <w:jc w:val="both"/>
        <w:rPr>
          <w:rFonts w:ascii="Century Schoolbook" w:hAnsi="Century Schoolbook"/>
        </w:rPr>
      </w:pPr>
      <w:r w:rsidRPr="001347D1">
        <w:rPr>
          <w:rFonts w:ascii="Century Schoolbook" w:hAnsi="Century Schoolbook"/>
          <w:sz w:val="24"/>
          <w:szCs w:val="24"/>
        </w:rPr>
        <w:t>I</w:t>
      </w:r>
      <w:r w:rsidR="00DE4E29" w:rsidRPr="001347D1">
        <w:rPr>
          <w:rFonts w:ascii="Century Schoolbook" w:hAnsi="Century Schoolbook"/>
          <w:sz w:val="24"/>
          <w:szCs w:val="24"/>
        </w:rPr>
        <w:t xml:space="preserve"> “punteggi tecnici” (</w:t>
      </w:r>
      <w:r w:rsidR="00DE4E29" w:rsidRPr="001347D1">
        <w:rPr>
          <w:rFonts w:ascii="Century Schoolbook" w:hAnsi="Century Schoolbook"/>
          <w:b/>
          <w:sz w:val="24"/>
          <w:szCs w:val="24"/>
        </w:rPr>
        <w:t>PT</w:t>
      </w:r>
      <w:r w:rsidR="00DE4E29" w:rsidRPr="001347D1">
        <w:rPr>
          <w:rFonts w:ascii="Century Schoolbook" w:hAnsi="Century Schoolbook"/>
          <w:sz w:val="24"/>
          <w:szCs w:val="24"/>
        </w:rPr>
        <w:t>) attribuiti alle singole offerte tecniche già riparametrati;</w:t>
      </w:r>
    </w:p>
    <w:p w14:paraId="1DAD25FA" w14:textId="77777777" w:rsidR="00DE4E29" w:rsidRPr="001347D1" w:rsidRDefault="00BE573A" w:rsidP="00774FA4">
      <w:pPr>
        <w:pStyle w:val="Paragrafoelenco"/>
        <w:widowControl w:val="0"/>
        <w:numPr>
          <w:ilvl w:val="0"/>
          <w:numId w:val="31"/>
        </w:numPr>
        <w:spacing w:after="0" w:line="240" w:lineRule="auto"/>
        <w:jc w:val="both"/>
        <w:rPr>
          <w:rFonts w:ascii="Century Schoolbook" w:hAnsi="Century Schoolbook"/>
        </w:rPr>
      </w:pPr>
      <w:r>
        <w:rPr>
          <w:rFonts w:ascii="Century Schoolbook" w:hAnsi="Century Schoolbook"/>
          <w:sz w:val="24"/>
          <w:szCs w:val="24"/>
          <w:lang w:eastAsia="it-IT"/>
        </w:rPr>
        <w:t>L</w:t>
      </w:r>
      <w:r w:rsidR="00DE4E29" w:rsidRPr="001347D1">
        <w:rPr>
          <w:rFonts w:ascii="Century Schoolbook" w:hAnsi="Century Schoolbook"/>
          <w:sz w:val="24"/>
          <w:szCs w:val="24"/>
          <w:lang w:eastAsia="it-IT"/>
        </w:rPr>
        <w:t>e eventuali esclus</w:t>
      </w:r>
      <w:r w:rsidR="00EE7039" w:rsidRPr="001347D1">
        <w:rPr>
          <w:rFonts w:ascii="Century Schoolbook" w:hAnsi="Century Schoolbook"/>
          <w:sz w:val="24"/>
          <w:szCs w:val="24"/>
          <w:lang w:eastAsia="it-IT"/>
        </w:rPr>
        <w:t>ioni dalla gara dei concorrenti;</w:t>
      </w:r>
    </w:p>
    <w:p w14:paraId="1696A9AF" w14:textId="77777777" w:rsidR="00DE4E29" w:rsidRPr="001347D1" w:rsidRDefault="00BE573A" w:rsidP="00774FA4">
      <w:pPr>
        <w:pStyle w:val="Paragrafoelenco"/>
        <w:widowControl w:val="0"/>
        <w:numPr>
          <w:ilvl w:val="0"/>
          <w:numId w:val="31"/>
        </w:numPr>
        <w:spacing w:after="0" w:line="240" w:lineRule="auto"/>
        <w:jc w:val="both"/>
        <w:rPr>
          <w:rFonts w:ascii="Century Schoolbook" w:hAnsi="Century Schoolbook"/>
        </w:rPr>
      </w:pPr>
      <w:r>
        <w:rPr>
          <w:rFonts w:ascii="Century Schoolbook" w:hAnsi="Century Schoolbook"/>
          <w:sz w:val="24"/>
          <w:szCs w:val="24"/>
          <w:lang w:eastAsia="it-IT"/>
        </w:rPr>
        <w:t>I</w:t>
      </w:r>
      <w:r w:rsidRPr="001347D1">
        <w:rPr>
          <w:rFonts w:ascii="Century Schoolbook" w:hAnsi="Century Schoolbook"/>
          <w:sz w:val="24"/>
          <w:szCs w:val="24"/>
          <w:lang w:eastAsia="it-IT"/>
        </w:rPr>
        <w:t xml:space="preserve"> prezzi offerti</w:t>
      </w:r>
      <w:r>
        <w:rPr>
          <w:rFonts w:ascii="Century Schoolbook" w:hAnsi="Century Schoolbook"/>
          <w:sz w:val="24"/>
          <w:szCs w:val="24"/>
          <w:lang w:eastAsia="it-IT"/>
        </w:rPr>
        <w:t>,</w:t>
      </w:r>
      <w:r w:rsidRPr="001347D1">
        <w:rPr>
          <w:rFonts w:ascii="Century Schoolbook" w:hAnsi="Century Schoolbook"/>
          <w:sz w:val="24"/>
          <w:szCs w:val="24"/>
          <w:lang w:eastAsia="it-IT"/>
        </w:rPr>
        <w:t xml:space="preserve"> </w:t>
      </w:r>
      <w:r>
        <w:rPr>
          <w:rFonts w:ascii="Century Schoolbook" w:hAnsi="Century Schoolbook"/>
          <w:sz w:val="24"/>
          <w:szCs w:val="24"/>
          <w:lang w:eastAsia="it-IT"/>
        </w:rPr>
        <w:t>i</w:t>
      </w:r>
      <w:r w:rsidR="00DE4E29" w:rsidRPr="001347D1">
        <w:rPr>
          <w:rFonts w:ascii="Century Schoolbook" w:hAnsi="Century Schoolbook"/>
          <w:sz w:val="24"/>
          <w:szCs w:val="24"/>
          <w:lang w:eastAsia="it-IT"/>
        </w:rPr>
        <w:t>n seguito alle attività di sblocco e ap</w:t>
      </w:r>
      <w:r>
        <w:rPr>
          <w:rFonts w:ascii="Century Schoolbook" w:hAnsi="Century Schoolbook"/>
          <w:sz w:val="24"/>
          <w:szCs w:val="24"/>
          <w:lang w:eastAsia="it-IT"/>
        </w:rPr>
        <w:t>ertura delle offerte economiche</w:t>
      </w:r>
      <w:r w:rsidR="00A7514A" w:rsidRPr="001347D1">
        <w:rPr>
          <w:rFonts w:ascii="Century Schoolbook" w:hAnsi="Century Schoolbook"/>
          <w:i/>
          <w:sz w:val="24"/>
          <w:szCs w:val="24"/>
          <w:lang w:eastAsia="it-IT"/>
        </w:rPr>
        <w:t xml:space="preserve">. </w:t>
      </w:r>
      <w:r w:rsidR="00DE4E29" w:rsidRPr="001347D1">
        <w:rPr>
          <w:rFonts w:ascii="Century Schoolbook" w:hAnsi="Century Schoolbook"/>
          <w:sz w:val="24"/>
          <w:szCs w:val="24"/>
        </w:rPr>
        <w:t xml:space="preserve">La </w:t>
      </w:r>
      <w:r w:rsidR="001347D1" w:rsidRPr="001347D1">
        <w:rPr>
          <w:rFonts w:ascii="Century Schoolbook" w:hAnsi="Century Schoolbook"/>
          <w:sz w:val="24"/>
          <w:szCs w:val="24"/>
        </w:rPr>
        <w:t xml:space="preserve">Stazione Appaltante </w:t>
      </w:r>
      <w:r w:rsidR="00DE4E29" w:rsidRPr="001347D1">
        <w:rPr>
          <w:rFonts w:ascii="Century Schoolbook" w:hAnsi="Century Schoolbook"/>
          <w:sz w:val="24"/>
          <w:szCs w:val="24"/>
        </w:rPr>
        <w:t xml:space="preserve">procederà dunque all’individuazione dell’unico parametro numerico finale per la formulazione della graduatoria, ai sensi dell’art. 95, comma 9 del Codice. </w:t>
      </w:r>
    </w:p>
    <w:p w14:paraId="2CF86B74" w14:textId="77777777" w:rsidR="00DE4E29" w:rsidRPr="001347D1" w:rsidRDefault="00DE4E29" w:rsidP="00774FA4">
      <w:pPr>
        <w:ind w:left="426"/>
        <w:jc w:val="both"/>
        <w:rPr>
          <w:rFonts w:ascii="Century Schoolbook" w:hAnsi="Century Schoolbook"/>
          <w:i/>
          <w:lang w:eastAsia="it-IT"/>
        </w:rPr>
      </w:pPr>
      <w:r w:rsidRPr="001347D1">
        <w:rPr>
          <w:rFonts w:ascii="Century Schoolbook" w:hAnsi="Century Schoolbook"/>
        </w:rPr>
        <w:t xml:space="preserve">Nel caso in cui le offerte di due o più concorrenti ottengano lo stesso punteggio complessivo, ma punteggi differenti per il prezzo e per tutti gli altri elementi </w:t>
      </w:r>
      <w:r w:rsidR="00E15DFF" w:rsidRPr="001347D1">
        <w:rPr>
          <w:rFonts w:ascii="Century Schoolbook" w:hAnsi="Century Schoolbook"/>
        </w:rPr>
        <w:t xml:space="preserve">di valutazione, sarà collocato </w:t>
      </w:r>
      <w:r w:rsidRPr="001347D1">
        <w:rPr>
          <w:rFonts w:ascii="Century Schoolbook" w:hAnsi="Century Schoolbook"/>
        </w:rPr>
        <w:t xml:space="preserve">primo in graduatoria il concorrente che ha ottenuto il miglior punteggio </w:t>
      </w:r>
      <w:r w:rsidRPr="001347D1">
        <w:rPr>
          <w:rFonts w:ascii="Century Schoolbook" w:hAnsi="Century Schoolbook"/>
          <w:i/>
        </w:rPr>
        <w:t>sul</w:t>
      </w:r>
      <w:r w:rsidR="00E15DFF" w:rsidRPr="001347D1">
        <w:rPr>
          <w:rFonts w:ascii="Century Schoolbook" w:hAnsi="Century Schoolbook"/>
          <w:i/>
        </w:rPr>
        <w:t>l’</w:t>
      </w:r>
      <w:r w:rsidR="00E15DFF" w:rsidRPr="001347D1">
        <w:rPr>
          <w:rFonts w:ascii="Century Schoolbook" w:hAnsi="Century Schoolbook"/>
          <w:i/>
          <w:lang w:eastAsia="it-IT"/>
        </w:rPr>
        <w:t>offerta tecnica.</w:t>
      </w:r>
    </w:p>
    <w:p w14:paraId="513F028D" w14:textId="77777777" w:rsidR="00884635" w:rsidRPr="001347D1" w:rsidRDefault="00DE4E29" w:rsidP="00774FA4">
      <w:pPr>
        <w:ind w:left="426"/>
        <w:jc w:val="both"/>
        <w:rPr>
          <w:rFonts w:ascii="Century Schoolbook" w:hAnsi="Century Schoolbook"/>
        </w:rPr>
      </w:pPr>
      <w:r w:rsidRPr="001347D1">
        <w:rPr>
          <w:rFonts w:ascii="Century Schoolbook" w:hAnsi="Century Schoolbook"/>
        </w:rPr>
        <w:t xml:space="preserve">Nel caso in cui le offerte di due o più concorrenti ottengano lo stesso punteggio complessivo e gli stessi punteggi parziali per il prezzo e per l’offerta tecnica, si procederà mediante sorteggio in seduta pubblica, le cui modalità saranno successivamente definite dalla </w:t>
      </w:r>
      <w:r w:rsidR="001347D1" w:rsidRPr="001347D1">
        <w:rPr>
          <w:rFonts w:ascii="Century Schoolbook" w:hAnsi="Century Schoolbook"/>
        </w:rPr>
        <w:t xml:space="preserve">Stazione Appaltante. </w:t>
      </w:r>
    </w:p>
    <w:p w14:paraId="7951CB03" w14:textId="77777777" w:rsidR="00A7514A" w:rsidRPr="001347D1" w:rsidRDefault="00A7514A" w:rsidP="00774FA4">
      <w:pPr>
        <w:ind w:left="426"/>
        <w:jc w:val="both"/>
        <w:rPr>
          <w:rFonts w:ascii="Century Schoolbook" w:hAnsi="Century Schoolbook"/>
        </w:rPr>
      </w:pPr>
      <w:r w:rsidRPr="001347D1">
        <w:rPr>
          <w:rFonts w:ascii="Century Schoolbook" w:hAnsi="Century Schoolbook"/>
        </w:rPr>
        <w:t xml:space="preserve">Si precisa che il calcolo della soglia di anomalia, mediante l’applicazione dei criteri di calcolo di cui all’art. 97 comma 3 del </w:t>
      </w:r>
      <w:r w:rsidR="00774FA4" w:rsidRPr="001347D1">
        <w:rPr>
          <w:rFonts w:ascii="Century Schoolbook" w:hAnsi="Century Schoolbook"/>
        </w:rPr>
        <w:t xml:space="preserve">d.lgs. n. </w:t>
      </w:r>
      <w:r w:rsidRPr="001347D1">
        <w:rPr>
          <w:rFonts w:ascii="Century Schoolbook" w:hAnsi="Century Schoolbook"/>
        </w:rPr>
        <w:t>50/2016</w:t>
      </w:r>
      <w:r w:rsidR="00774FA4" w:rsidRPr="001347D1">
        <w:rPr>
          <w:rFonts w:ascii="Century Schoolbook" w:hAnsi="Century Schoolbook"/>
        </w:rPr>
        <w:t xml:space="preserve"> e s.m.i.</w:t>
      </w:r>
      <w:r w:rsidRPr="001347D1">
        <w:rPr>
          <w:rFonts w:ascii="Century Schoolbook" w:hAnsi="Century Schoolbook"/>
        </w:rPr>
        <w:t>, di cui sopra, sarà effettuato solo ove il numero delle offerte valide sia pari o superiore a tre; resta salva in ogni caso la facoltà di valutare la congruità delle offerte che appaiano in base ad elementi specifici anormalmente basse, ai sensi</w:t>
      </w:r>
      <w:r w:rsidR="00EE7039" w:rsidRPr="001347D1">
        <w:rPr>
          <w:rFonts w:ascii="Century Schoolbook" w:hAnsi="Century Schoolbook"/>
        </w:rPr>
        <w:t xml:space="preserve"> dell’art. 97, comma 6, del </w:t>
      </w:r>
      <w:r w:rsidR="00774FA4" w:rsidRPr="001347D1">
        <w:rPr>
          <w:rFonts w:ascii="Century Schoolbook" w:hAnsi="Century Schoolbook"/>
        </w:rPr>
        <w:t xml:space="preserve">d.lgs. </w:t>
      </w:r>
      <w:r w:rsidR="00EE7039" w:rsidRPr="001347D1">
        <w:rPr>
          <w:rFonts w:ascii="Century Schoolbook" w:hAnsi="Century Schoolbook"/>
        </w:rPr>
        <w:t xml:space="preserve">n. </w:t>
      </w:r>
      <w:r w:rsidRPr="001347D1">
        <w:rPr>
          <w:rFonts w:ascii="Century Schoolbook" w:hAnsi="Century Schoolbook"/>
        </w:rPr>
        <w:t>50/2016 e s.m.i.</w:t>
      </w:r>
      <w:r w:rsidR="00EE7039" w:rsidRPr="001347D1">
        <w:rPr>
          <w:rFonts w:ascii="Century Schoolbook" w:hAnsi="Century Schoolbook"/>
        </w:rPr>
        <w:t>.</w:t>
      </w:r>
    </w:p>
    <w:p w14:paraId="51E63297" w14:textId="77777777" w:rsidR="00D05035" w:rsidRPr="001347D1" w:rsidRDefault="00D05035" w:rsidP="00774FA4">
      <w:pPr>
        <w:ind w:left="426" w:right="45"/>
        <w:jc w:val="both"/>
        <w:rPr>
          <w:rFonts w:ascii="Century Schoolbook" w:hAnsi="Century Schoolbook"/>
        </w:rPr>
      </w:pPr>
      <w:r w:rsidRPr="001347D1">
        <w:rPr>
          <w:rFonts w:ascii="Century Schoolbook" w:hAnsi="Century Schoolbook"/>
        </w:rPr>
        <w:t xml:space="preserve">Il </w:t>
      </w:r>
      <w:r w:rsidR="00CA58FF" w:rsidRPr="001347D1">
        <w:rPr>
          <w:rFonts w:ascii="Century Schoolbook" w:hAnsi="Century Schoolbook"/>
          <w:i/>
        </w:rPr>
        <w:t>RUP</w:t>
      </w:r>
      <w:r w:rsidRPr="001347D1">
        <w:rPr>
          <w:rFonts w:ascii="Century Schoolbook" w:hAnsi="Century Schoolbook"/>
        </w:rPr>
        <w:t>, all’esito della procedura di val</w:t>
      </w:r>
      <w:r w:rsidR="00CA58FF" w:rsidRPr="001347D1">
        <w:rPr>
          <w:rFonts w:ascii="Century Schoolbook" w:hAnsi="Century Schoolbook"/>
        </w:rPr>
        <w:t>utazione delle offerte, predisp</w:t>
      </w:r>
      <w:r w:rsidRPr="001347D1">
        <w:rPr>
          <w:rFonts w:ascii="Century Schoolbook" w:hAnsi="Century Schoolbook"/>
        </w:rPr>
        <w:t>o</w:t>
      </w:r>
      <w:r w:rsidR="00CA58FF" w:rsidRPr="001347D1">
        <w:rPr>
          <w:rFonts w:ascii="Century Schoolbook" w:hAnsi="Century Schoolbook"/>
        </w:rPr>
        <w:t>s</w:t>
      </w:r>
      <w:r w:rsidRPr="001347D1">
        <w:rPr>
          <w:rFonts w:ascii="Century Schoolbook" w:hAnsi="Century Schoolbook"/>
        </w:rPr>
        <w:t xml:space="preserve">ta la graduatoria provvisoria da parte della Commissione, chiede, ai sensi dell’art. 86, co. 4 e 5 del d.lgs. </w:t>
      </w:r>
      <w:r w:rsidR="00EE7039" w:rsidRPr="001347D1">
        <w:rPr>
          <w:rFonts w:ascii="Century Schoolbook" w:hAnsi="Century Schoolbook"/>
        </w:rPr>
        <w:t xml:space="preserve">n. </w:t>
      </w:r>
      <w:r w:rsidRPr="001347D1">
        <w:rPr>
          <w:rFonts w:ascii="Century Schoolbook" w:hAnsi="Century Schoolbook"/>
        </w:rPr>
        <w:t>50/2016</w:t>
      </w:r>
      <w:r w:rsidR="00EE7039" w:rsidRPr="001347D1">
        <w:rPr>
          <w:rFonts w:ascii="Century Schoolbook" w:hAnsi="Century Schoolbook"/>
        </w:rPr>
        <w:t xml:space="preserve"> e s.m.i.</w:t>
      </w:r>
      <w:r w:rsidRPr="001347D1">
        <w:rPr>
          <w:rFonts w:ascii="Century Schoolbook" w:hAnsi="Century Schoolbook"/>
        </w:rPr>
        <w:t xml:space="preserve">, al primo classificato in graduatoria, di caricare sulla Banca Dati Nazionale dei Contratti Pubblici del sistema AVCPass, ove non già presenti, i documenti complementari a comprova dei requisiti speciali di capacità economico-finanziaria e tecnico-professionale. A tal fine i documenti richiesti per la dimostrazione della capacità economica sono: bilanci o estratti di bilancio; i documenti richiesti per la dimostrazione della capacità tecnica sono: copia di contratti/ordini/fatture o certificati di regolare esecuzione da cui si evince il possesso dei requisiti di capacità tecnica richiesti. </w:t>
      </w:r>
    </w:p>
    <w:p w14:paraId="072FB87B" w14:textId="77777777" w:rsidR="00D05035" w:rsidRPr="001347D1" w:rsidRDefault="00D05035" w:rsidP="00774FA4">
      <w:pPr>
        <w:ind w:left="426" w:right="45"/>
        <w:jc w:val="both"/>
        <w:rPr>
          <w:rFonts w:ascii="Century Schoolbook" w:hAnsi="Century Schoolbook"/>
        </w:rPr>
      </w:pPr>
      <w:r w:rsidRPr="001347D1">
        <w:rPr>
          <w:rFonts w:ascii="Century Schoolbook" w:hAnsi="Century Schoolbook"/>
        </w:rPr>
        <w:t>L’INFN si riserva la facoltà di aggiudicare la gara anche in presenza di una sola offerta valida purché ritenuta congrua.</w:t>
      </w:r>
    </w:p>
    <w:p w14:paraId="4CC4F032" w14:textId="77777777" w:rsidR="00D05035" w:rsidRPr="001347D1" w:rsidRDefault="00D05035" w:rsidP="00774FA4">
      <w:pPr>
        <w:ind w:left="426" w:right="45"/>
        <w:jc w:val="both"/>
        <w:rPr>
          <w:rFonts w:ascii="Century Schoolbook" w:hAnsi="Century Schoolbook"/>
        </w:rPr>
      </w:pPr>
      <w:r w:rsidRPr="001347D1">
        <w:rPr>
          <w:rFonts w:ascii="Century Schoolbook" w:hAnsi="Century Schoolbook"/>
        </w:rPr>
        <w:t>L’INFN potrà decidere di non procedere all’aggiudicazione se nessuna delle offerte risulti conveniente o idonea in relazione all’oggetto del contratto, senza che al riguardo le Imprese concorrenti possano avanzare alcuna pretesa.</w:t>
      </w:r>
    </w:p>
    <w:p w14:paraId="3A3F79C4" w14:textId="77777777" w:rsidR="00D05035" w:rsidRPr="001347D1" w:rsidRDefault="00D05035" w:rsidP="00774FA4">
      <w:pPr>
        <w:ind w:left="426" w:right="45"/>
        <w:jc w:val="both"/>
        <w:rPr>
          <w:rFonts w:ascii="Century Schoolbook" w:hAnsi="Century Schoolbook"/>
        </w:rPr>
      </w:pPr>
      <w:r w:rsidRPr="001347D1">
        <w:rPr>
          <w:rFonts w:ascii="Century Schoolbook" w:hAnsi="Century Schoolbook"/>
        </w:rPr>
        <w:t>L’aggiudicazione è definitiva per l’INFN solo dopo l’approvazione degli atti di gara da parte dei propri Organi Deliberanti, mentre impegna immediatamente l’</w:t>
      </w:r>
      <w:r w:rsidR="003D1AF9" w:rsidRPr="001347D1">
        <w:rPr>
          <w:rFonts w:ascii="Century Schoolbook" w:hAnsi="Century Schoolbook"/>
        </w:rPr>
        <w:t>operatore economico</w:t>
      </w:r>
      <w:r w:rsidRPr="001347D1">
        <w:rPr>
          <w:rFonts w:ascii="Century Schoolbook" w:hAnsi="Century Schoolbook"/>
        </w:rPr>
        <w:t xml:space="preserve"> contraente. </w:t>
      </w:r>
    </w:p>
    <w:p w14:paraId="302F389C" w14:textId="77777777" w:rsidR="00C12CB3" w:rsidRPr="001347D1" w:rsidRDefault="00C12CB3" w:rsidP="00774FA4">
      <w:pPr>
        <w:ind w:left="426" w:right="45"/>
        <w:jc w:val="both"/>
        <w:rPr>
          <w:rFonts w:ascii="Century Schoolbook" w:hAnsi="Century Schoolbook"/>
        </w:rPr>
      </w:pPr>
      <w:r w:rsidRPr="001347D1">
        <w:rPr>
          <w:rFonts w:ascii="Century Schoolbook" w:hAnsi="Century Schoolbook"/>
        </w:rPr>
        <w:t>L'aggiudicazione definitiva è di pertinenza degli organi deliberanti dell'INFN. L'atto di aggiudicazione sarà definitivo per l'INFN solo dopo l'approvazione degli atti di gara da parte del proprio Organo Deliberante, m</w:t>
      </w:r>
      <w:r w:rsidR="00EE7039" w:rsidRPr="001347D1">
        <w:rPr>
          <w:rFonts w:ascii="Century Schoolbook" w:hAnsi="Century Schoolbook"/>
        </w:rPr>
        <w:t>entre impegna immediatamente l’operatore economico aggiudicatario</w:t>
      </w:r>
      <w:r w:rsidRPr="001347D1">
        <w:rPr>
          <w:rFonts w:ascii="Century Schoolbook" w:hAnsi="Century Schoolbook"/>
        </w:rPr>
        <w:t>.</w:t>
      </w:r>
    </w:p>
    <w:p w14:paraId="1E9B7B6F" w14:textId="77777777" w:rsidR="00D05035" w:rsidRPr="001347D1" w:rsidRDefault="00D05035" w:rsidP="00774FA4">
      <w:pPr>
        <w:ind w:left="426" w:right="45"/>
        <w:jc w:val="both"/>
        <w:rPr>
          <w:rFonts w:ascii="Century Schoolbook" w:hAnsi="Century Schoolbook"/>
        </w:rPr>
      </w:pPr>
      <w:r w:rsidRPr="001347D1">
        <w:rPr>
          <w:rFonts w:ascii="Century Schoolbook" w:hAnsi="Century Schoolbook"/>
        </w:rPr>
        <w:t>L’</w:t>
      </w:r>
      <w:r w:rsidR="00EE7039" w:rsidRPr="001347D1">
        <w:rPr>
          <w:rFonts w:ascii="Century Schoolbook" w:hAnsi="Century Schoolbook"/>
        </w:rPr>
        <w:t>operatore economico</w:t>
      </w:r>
      <w:r w:rsidRPr="001347D1">
        <w:rPr>
          <w:rFonts w:ascii="Century Schoolbook" w:hAnsi="Century Schoolbook"/>
        </w:rPr>
        <w:t xml:space="preserve"> aggiudicatari</w:t>
      </w:r>
      <w:r w:rsidR="00EE7039" w:rsidRPr="001347D1">
        <w:rPr>
          <w:rFonts w:ascii="Century Schoolbook" w:hAnsi="Century Schoolbook"/>
        </w:rPr>
        <w:t>o</w:t>
      </w:r>
      <w:r w:rsidRPr="001347D1">
        <w:rPr>
          <w:rFonts w:ascii="Century Schoolbook" w:hAnsi="Century Schoolbook"/>
        </w:rPr>
        <w:t xml:space="preserve"> sarà sottoposta</w:t>
      </w:r>
      <w:r w:rsidRPr="001347D1">
        <w:rPr>
          <w:rFonts w:ascii="Century Schoolbook" w:hAnsi="Century Schoolbook"/>
          <w:color w:val="FF0000"/>
        </w:rPr>
        <w:t xml:space="preserve"> </w:t>
      </w:r>
      <w:r w:rsidRPr="001347D1">
        <w:rPr>
          <w:rFonts w:ascii="Century Schoolbook" w:hAnsi="Century Schoolbook"/>
        </w:rPr>
        <w:t>ai controlli di cui al d.lgs</w:t>
      </w:r>
      <w:r w:rsidR="00EE7039" w:rsidRPr="001347D1">
        <w:rPr>
          <w:rFonts w:ascii="Century Schoolbook" w:hAnsi="Century Schoolbook"/>
        </w:rPr>
        <w:t>.</w:t>
      </w:r>
      <w:r w:rsidRPr="001347D1">
        <w:rPr>
          <w:rFonts w:ascii="Century Schoolbook" w:hAnsi="Century Schoolbook"/>
        </w:rPr>
        <w:t xml:space="preserve"> n. 159/2011 e s.m.i.</w:t>
      </w:r>
      <w:r w:rsidR="00EE7039" w:rsidRPr="001347D1">
        <w:rPr>
          <w:rFonts w:ascii="Century Schoolbook" w:hAnsi="Century Schoolbook"/>
        </w:rPr>
        <w:t>.</w:t>
      </w:r>
    </w:p>
    <w:p w14:paraId="4DDB2518" w14:textId="77777777" w:rsidR="00C12CB3" w:rsidRPr="001347D1" w:rsidRDefault="00C12CB3" w:rsidP="00774FA4">
      <w:pPr>
        <w:ind w:left="426" w:right="44"/>
        <w:jc w:val="both"/>
        <w:rPr>
          <w:rFonts w:ascii="Century Schoolbook" w:hAnsi="Century Schoolbook"/>
        </w:rPr>
      </w:pPr>
      <w:r w:rsidRPr="001347D1">
        <w:rPr>
          <w:rFonts w:ascii="Century Schoolbook" w:hAnsi="Century Schoolbook"/>
        </w:rPr>
        <w:t xml:space="preserve">Dell'aggiudicazione definitiva verrà data comunicazione scritta a tutti i concorrenti. </w:t>
      </w:r>
    </w:p>
    <w:p w14:paraId="6B2AE667" w14:textId="77777777" w:rsidR="000C459D" w:rsidRPr="001347D1" w:rsidRDefault="00C12CB3" w:rsidP="00774FA4">
      <w:pPr>
        <w:ind w:left="426" w:right="44"/>
        <w:jc w:val="both"/>
        <w:rPr>
          <w:rFonts w:ascii="Century Schoolbook" w:hAnsi="Century Schoolbook"/>
        </w:rPr>
      </w:pPr>
      <w:r w:rsidRPr="001347D1">
        <w:rPr>
          <w:rFonts w:ascii="Century Schoolbook" w:hAnsi="Century Schoolbook"/>
        </w:rPr>
        <w:t xml:space="preserve">Il contratto verrà stipulato non prima di 35 </w:t>
      </w:r>
      <w:r w:rsidR="00EE7039" w:rsidRPr="001347D1">
        <w:rPr>
          <w:rFonts w:ascii="Century Schoolbook" w:hAnsi="Century Schoolbook"/>
        </w:rPr>
        <w:t>(trentacinque) giorni</w:t>
      </w:r>
      <w:r w:rsidRPr="001347D1">
        <w:rPr>
          <w:rFonts w:ascii="Century Schoolbook" w:hAnsi="Century Schoolbook"/>
        </w:rPr>
        <w:t xml:space="preserve"> dalla comunicazione di cui al punto precedente. Il contratto verrà stipulato non oltre 60 </w:t>
      </w:r>
      <w:r w:rsidR="00EE7039" w:rsidRPr="001347D1">
        <w:rPr>
          <w:rFonts w:ascii="Century Schoolbook" w:hAnsi="Century Schoolbook"/>
        </w:rPr>
        <w:t>(sessanta)</w:t>
      </w:r>
      <w:r w:rsidRPr="001347D1">
        <w:rPr>
          <w:rFonts w:ascii="Century Schoolbook" w:hAnsi="Century Schoolbook"/>
        </w:rPr>
        <w:t xml:space="preserve"> dall'aggiudicazione efficace.</w:t>
      </w:r>
      <w:bookmarkStart w:id="86" w:name="_Toc501101158"/>
      <w:bookmarkStart w:id="87" w:name="_Toc514084934"/>
    </w:p>
    <w:p w14:paraId="67D5F1B4" w14:textId="77777777" w:rsidR="000C459D" w:rsidRPr="001347D1" w:rsidRDefault="000C459D" w:rsidP="00774FA4">
      <w:pPr>
        <w:ind w:left="357" w:right="44"/>
        <w:jc w:val="both"/>
        <w:rPr>
          <w:rFonts w:ascii="Century Schoolbook" w:hAnsi="Century Schoolbook"/>
          <w:sz w:val="22"/>
          <w:szCs w:val="22"/>
        </w:rPr>
      </w:pPr>
    </w:p>
    <w:p w14:paraId="15A68300" w14:textId="77777777" w:rsidR="009100B2" w:rsidRPr="001347D1" w:rsidRDefault="009100B2" w:rsidP="00774FA4">
      <w:pPr>
        <w:numPr>
          <w:ilvl w:val="0"/>
          <w:numId w:val="5"/>
        </w:numPr>
        <w:ind w:left="357" w:right="45" w:hanging="425"/>
        <w:jc w:val="both"/>
        <w:rPr>
          <w:rFonts w:ascii="Century Schoolbook" w:hAnsi="Century Schoolbook"/>
          <w:b/>
          <w:sz w:val="22"/>
          <w:szCs w:val="22"/>
        </w:rPr>
      </w:pPr>
      <w:r w:rsidRPr="001347D1">
        <w:rPr>
          <w:rFonts w:ascii="Century Schoolbook" w:hAnsi="Century Schoolbook"/>
          <w:b/>
          <w:sz w:val="22"/>
          <w:szCs w:val="22"/>
        </w:rPr>
        <w:t>REGOLE DI CONDOTTA PER L’UTILIZZAZIONE DEL SISTEMA</w:t>
      </w:r>
      <w:bookmarkEnd w:id="86"/>
      <w:bookmarkEnd w:id="87"/>
    </w:p>
    <w:p w14:paraId="2FFC4D19"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I concorrenti e, comunque, tutti gli utenti del Sistema sono tenuti ad utilizzare il Sistema stesso secondo buona fede ed esclusivamente per le finalità consentite e sopra specificate, e sono altresì responsabili per le violazioni delle disposizioni di legge e regolamentari, in materia di acquisti di beni e servizi della Pubblica Amministrazione e per qualunque genere di illecito amministrativo, civile o penale.</w:t>
      </w:r>
    </w:p>
    <w:p w14:paraId="7D269776"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I concorrenti e, comunque, tutti gli utenti del Sistema si obbligano a porre in essere tutte le condotte necessarie ad evitare che attraverso il Sistema si attuino turbative nel corretto svolgimento delle procedure di gara con particolare riferimento a condotte quali, a titolo esemplificativo e non esaustivo: la turbativa d’asta, le offerte fantasma, gli accordi di cartello.</w:t>
      </w:r>
    </w:p>
    <w:p w14:paraId="4C8D92D6"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In caso di inosservanza di quanto sopra, l’Amministrazione segnalerà il fatto all’autorità giudiziaria, all’Autorità Nazionale Anticorruzione, all’Osservatorio sui contratti pubblici di lavori, forniture e servizi per gli opportuni provvedimenti di competenza.</w:t>
      </w:r>
    </w:p>
    <w:p w14:paraId="6E46F714"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Salvo il caso di dolo o colpa grave, C</w:t>
      </w:r>
      <w:r w:rsidR="0036189B" w:rsidRPr="001347D1">
        <w:rPr>
          <w:rFonts w:ascii="Century Schoolbook" w:hAnsi="Century Schoolbook"/>
          <w:szCs w:val="24"/>
        </w:rPr>
        <w:t>ONSIP</w:t>
      </w:r>
      <w:r w:rsidRPr="001347D1">
        <w:rPr>
          <w:rFonts w:ascii="Century Schoolbook" w:hAnsi="Century Schoolbook"/>
          <w:szCs w:val="24"/>
        </w:rPr>
        <w:t xml:space="preserve"> S.p.A. e il Gestore del Sistema non saranno in alcun caso ritenuti responsabili per qualunque genere di danno, diretto o indiretto, per lucro cessante o danno emergente, che dovessero subire gli utenti del Sistema, e, comunque, i concorrenti e le Amministrazioni o terzi a causa o comunque in connessione con l’accesso, l’utilizzo, il mancato utilizzo, il funzionamento o il mancato funzionamento del Sistema e dei servizi dallo stesso offerti. </w:t>
      </w:r>
    </w:p>
    <w:p w14:paraId="3381A437"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 xml:space="preserve">Tutti i contenuti del sito </w:t>
      </w:r>
      <w:r w:rsidRPr="001347D1">
        <w:rPr>
          <w:rFonts w:ascii="Century Schoolbook" w:hAnsi="Century Schoolbook"/>
          <w:b/>
          <w:color w:val="0070C0"/>
          <w:szCs w:val="24"/>
          <w:u w:val="single"/>
        </w:rPr>
        <w:t>www.acquistinretepa.it</w:t>
      </w:r>
      <w:r w:rsidRPr="001347D1">
        <w:rPr>
          <w:rFonts w:ascii="Century Schoolbook" w:hAnsi="Century Schoolbook"/>
          <w:szCs w:val="24"/>
        </w:rPr>
        <w:t xml:space="preserve"> e, in generale, i servizi relativi al Sistema, forniti dal MEF, dalla </w:t>
      </w:r>
      <w:r w:rsidR="0036189B" w:rsidRPr="001347D1">
        <w:rPr>
          <w:rFonts w:ascii="Century Schoolbook" w:hAnsi="Century Schoolbook"/>
          <w:szCs w:val="24"/>
        </w:rPr>
        <w:t>CONSIP</w:t>
      </w:r>
      <w:r w:rsidRPr="001347D1">
        <w:rPr>
          <w:rFonts w:ascii="Century Schoolbook" w:hAnsi="Century Schoolbook"/>
          <w:szCs w:val="24"/>
        </w:rPr>
        <w:t xml:space="preserve"> S.p.A. e dal Gestore del Sistema sono resi disponibili e prestati così come risultano dal suddetto sito e dal Sistema.  </w:t>
      </w:r>
    </w:p>
    <w:p w14:paraId="0F85A5D4"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 xml:space="preserve">Il MEF, la </w:t>
      </w:r>
      <w:r w:rsidR="0036189B" w:rsidRPr="001347D1">
        <w:rPr>
          <w:rFonts w:ascii="Century Schoolbook" w:hAnsi="Century Schoolbook"/>
          <w:szCs w:val="24"/>
        </w:rPr>
        <w:t>CONSIP</w:t>
      </w:r>
      <w:r w:rsidRPr="001347D1">
        <w:rPr>
          <w:rFonts w:ascii="Century Schoolbook" w:hAnsi="Century Schoolbook"/>
          <w:szCs w:val="24"/>
        </w:rPr>
        <w:t xml:space="preserve"> S.p.A. ed il Gestore del Sistema non garantiscono la rispondenza del contenuto del sito www.acquistinretepa.it ed in generale di tutti i servizi offerti dal Sistema alle esigenze, necessità o aspettative, espresse o implicite, degli altri utenti del Sistema. </w:t>
      </w:r>
    </w:p>
    <w:p w14:paraId="1537734F"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La C</w:t>
      </w:r>
      <w:r w:rsidR="0036189B" w:rsidRPr="001347D1">
        <w:rPr>
          <w:rFonts w:ascii="Century Schoolbook" w:hAnsi="Century Schoolbook"/>
          <w:szCs w:val="24"/>
        </w:rPr>
        <w:t xml:space="preserve">ONSIP </w:t>
      </w:r>
      <w:r w:rsidRPr="001347D1">
        <w:rPr>
          <w:rFonts w:ascii="Century Schoolbook" w:hAnsi="Century Schoolbook"/>
          <w:szCs w:val="24"/>
        </w:rPr>
        <w:t xml:space="preserve">S.p.A. ed il Gestore del Sistema, non assumono alcuna responsabilità nei confronti delle Amministrazioni per qualsiasi inadempimento dei Fornitori e per qualunque danno di qualsiasi natura da essi provocato. </w:t>
      </w:r>
    </w:p>
    <w:p w14:paraId="0B4F6782"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Con la Registrazione e la presentazione dell’offerta, i concorrenti manlevano e tengono indenne il MEF, la C</w:t>
      </w:r>
      <w:r w:rsidR="0036189B" w:rsidRPr="001347D1">
        <w:rPr>
          <w:rFonts w:ascii="Century Schoolbook" w:hAnsi="Century Schoolbook"/>
          <w:szCs w:val="24"/>
        </w:rPr>
        <w:t xml:space="preserve">ONSIP </w:t>
      </w:r>
      <w:r w:rsidRPr="001347D1">
        <w:rPr>
          <w:rFonts w:ascii="Century Schoolbook" w:hAnsi="Century Schoolbook"/>
          <w:szCs w:val="24"/>
        </w:rPr>
        <w:t>S.p.A., l’</w:t>
      </w:r>
      <w:r w:rsidR="0036189B" w:rsidRPr="001347D1">
        <w:rPr>
          <w:rFonts w:ascii="Century Schoolbook" w:hAnsi="Century Schoolbook"/>
          <w:szCs w:val="24"/>
        </w:rPr>
        <w:t>INFN</w:t>
      </w:r>
      <w:r w:rsidRPr="001347D1">
        <w:rPr>
          <w:rFonts w:ascii="Century Schoolbook" w:hAnsi="Century Schoolbook"/>
          <w:szCs w:val="24"/>
        </w:rPr>
        <w:t xml:space="preserve"> ed il Gestore del Sistema, risarcendo qualunque pregiudizio, danno, costo e onere di qualsiasi natura, ivi comprese le eventuali spese legali, che dovessero essere sofferte da questi ultimi e/o da terzi, a causa di violazioni delle regole contenute nel</w:t>
      </w:r>
      <w:r w:rsidR="00717976" w:rsidRPr="001347D1">
        <w:rPr>
          <w:rFonts w:ascii="Century Schoolbook" w:hAnsi="Century Schoolbook"/>
          <w:szCs w:val="24"/>
        </w:rPr>
        <w:t>la</w:t>
      </w:r>
      <w:r w:rsidRPr="001347D1">
        <w:rPr>
          <w:rFonts w:ascii="Century Schoolbook" w:hAnsi="Century Schoolbook"/>
          <w:szCs w:val="24"/>
        </w:rPr>
        <w:t xml:space="preserve"> presente </w:t>
      </w:r>
      <w:r w:rsidR="00717976" w:rsidRPr="001347D1">
        <w:rPr>
          <w:rFonts w:ascii="Century Schoolbook" w:hAnsi="Century Schoolbook"/>
          <w:szCs w:val="24"/>
        </w:rPr>
        <w:t>Lettera d’invito</w:t>
      </w:r>
      <w:r w:rsidRPr="001347D1">
        <w:rPr>
          <w:rFonts w:ascii="Century Schoolbook" w:hAnsi="Century Schoolbook"/>
          <w:szCs w:val="24"/>
        </w:rPr>
        <w:t xml:space="preserve">, dei relativi allegati, di un utilizzo scorretto od improprio del Sistema o dalla violazione della normativa vigente.  </w:t>
      </w:r>
    </w:p>
    <w:p w14:paraId="0042967C"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A fronte di violazioni di cui sopra, di disposizioni di legge o regolamentari e di irregolarità nell’utilizzo del Sistema da parte dei concorrenti, oltre a quanto previsto nelle</w:t>
      </w:r>
      <w:r w:rsidR="00717976" w:rsidRPr="001347D1">
        <w:rPr>
          <w:rFonts w:ascii="Century Schoolbook" w:hAnsi="Century Schoolbook"/>
          <w:szCs w:val="24"/>
        </w:rPr>
        <w:t xml:space="preserve"> altre parti della </w:t>
      </w:r>
      <w:r w:rsidRPr="001347D1">
        <w:rPr>
          <w:rFonts w:ascii="Century Schoolbook" w:hAnsi="Century Schoolbook"/>
          <w:szCs w:val="24"/>
        </w:rPr>
        <w:t xml:space="preserve">presente </w:t>
      </w:r>
      <w:r w:rsidR="00717976" w:rsidRPr="001347D1">
        <w:rPr>
          <w:rFonts w:ascii="Century Schoolbook" w:hAnsi="Century Schoolbook"/>
          <w:szCs w:val="24"/>
        </w:rPr>
        <w:t>Lettera d’invito</w:t>
      </w:r>
      <w:r w:rsidRPr="001347D1">
        <w:rPr>
          <w:rFonts w:ascii="Century Schoolbook" w:hAnsi="Century Schoolbook"/>
          <w:szCs w:val="24"/>
        </w:rPr>
        <w:t>, il MEF, la C</w:t>
      </w:r>
      <w:r w:rsidR="0036189B" w:rsidRPr="001347D1">
        <w:rPr>
          <w:rFonts w:ascii="Century Schoolbook" w:hAnsi="Century Schoolbook"/>
          <w:szCs w:val="24"/>
        </w:rPr>
        <w:t xml:space="preserve">ONSIP </w:t>
      </w:r>
      <w:r w:rsidRPr="001347D1">
        <w:rPr>
          <w:rFonts w:ascii="Century Schoolbook" w:hAnsi="Century Schoolbook"/>
          <w:szCs w:val="24"/>
        </w:rPr>
        <w:t xml:space="preserve">S.p.A., l’Amministrazione ed il Gestore del Sistema, ciascuno per quanto di rispettiva competenza, si riservano il diritto di agire per il risarcimento dei danni, diretti e indiretti, patrimoniali e di immagine, eventualmente subiti. </w:t>
      </w:r>
    </w:p>
    <w:p w14:paraId="1593C5A0" w14:textId="77777777" w:rsidR="009100B2" w:rsidRPr="001347D1" w:rsidRDefault="009100B2" w:rsidP="00774FA4">
      <w:pPr>
        <w:widowControl w:val="0"/>
        <w:rPr>
          <w:rFonts w:ascii="Century Schoolbook" w:hAnsi="Century Schoolbook"/>
          <w:sz w:val="20"/>
        </w:rPr>
      </w:pPr>
      <w:bookmarkStart w:id="88" w:name="__RefHeading__14624_575623012"/>
      <w:bookmarkEnd w:id="88"/>
    </w:p>
    <w:p w14:paraId="611155E7" w14:textId="77777777" w:rsidR="009100B2" w:rsidRPr="001347D1" w:rsidRDefault="009100B2" w:rsidP="00774FA4">
      <w:pPr>
        <w:ind w:left="357" w:right="44"/>
        <w:jc w:val="both"/>
        <w:rPr>
          <w:rFonts w:ascii="Century Schoolbook" w:hAnsi="Century Schoolbook"/>
          <w:sz w:val="22"/>
          <w:szCs w:val="22"/>
        </w:rPr>
      </w:pPr>
    </w:p>
    <w:p w14:paraId="711971C3" w14:textId="77777777" w:rsidR="00D05035" w:rsidRPr="001347D1" w:rsidRDefault="00D05035" w:rsidP="003D1AF9">
      <w:pPr>
        <w:tabs>
          <w:tab w:val="center" w:pos="5529"/>
        </w:tabs>
        <w:ind w:left="4320" w:right="46"/>
        <w:jc w:val="center"/>
        <w:rPr>
          <w:rFonts w:ascii="Century Schoolbook" w:hAnsi="Century Schoolbook"/>
          <w:b/>
          <w:smallCaps/>
        </w:rPr>
      </w:pPr>
      <w:r w:rsidRPr="001347D1">
        <w:rPr>
          <w:rFonts w:ascii="Century Schoolbook" w:hAnsi="Century Schoolbook"/>
          <w:b/>
          <w:smallCaps/>
        </w:rPr>
        <w:t>Il Responsabile del Procedimento</w:t>
      </w:r>
    </w:p>
    <w:p w14:paraId="782E3900" w14:textId="77777777" w:rsidR="00D05035" w:rsidRPr="001347D1" w:rsidRDefault="00D05035" w:rsidP="003D1AF9">
      <w:pPr>
        <w:tabs>
          <w:tab w:val="center" w:pos="5103"/>
        </w:tabs>
        <w:ind w:left="4320" w:right="46"/>
        <w:jc w:val="center"/>
        <w:rPr>
          <w:rFonts w:ascii="Century Schoolbook" w:hAnsi="Century Schoolbook"/>
          <w:b/>
          <w:i/>
        </w:rPr>
      </w:pPr>
      <w:r w:rsidRPr="001347D1">
        <w:rPr>
          <w:rFonts w:ascii="Century Schoolbook" w:hAnsi="Century Schoolbook"/>
          <w:b/>
          <w:i/>
        </w:rPr>
        <w:t>(</w:t>
      </w:r>
      <w:r w:rsidR="00E86E0A">
        <w:rPr>
          <w:rFonts w:ascii="Century Schoolbook" w:hAnsi="Century Schoolbook"/>
          <w:b/>
          <w:bCs/>
          <w:i/>
        </w:rPr>
        <w:t>Dott. …………………</w:t>
      </w:r>
      <w:r w:rsidRPr="001347D1">
        <w:rPr>
          <w:rFonts w:ascii="Century Schoolbook" w:hAnsi="Century Schoolbook"/>
          <w:b/>
          <w:i/>
        </w:rPr>
        <w:t>)</w:t>
      </w:r>
    </w:p>
    <w:p w14:paraId="204DBC3F" w14:textId="77777777" w:rsidR="00C12CB3" w:rsidRPr="001347D1" w:rsidRDefault="00C12CB3" w:rsidP="00774FA4">
      <w:pPr>
        <w:tabs>
          <w:tab w:val="center" w:pos="5529"/>
        </w:tabs>
        <w:ind w:right="46"/>
        <w:jc w:val="center"/>
        <w:rPr>
          <w:rFonts w:ascii="Century Schoolbook" w:hAnsi="Century Schoolbook"/>
          <w:i/>
          <w:sz w:val="22"/>
          <w:szCs w:val="22"/>
        </w:rPr>
      </w:pPr>
    </w:p>
    <w:p w14:paraId="613B917B" w14:textId="77777777" w:rsidR="00C12CB3" w:rsidRPr="001347D1" w:rsidRDefault="00C12CB3" w:rsidP="00774FA4">
      <w:pPr>
        <w:tabs>
          <w:tab w:val="center" w:pos="5529"/>
        </w:tabs>
        <w:ind w:right="46"/>
        <w:jc w:val="both"/>
        <w:rPr>
          <w:rFonts w:ascii="Century Schoolbook" w:hAnsi="Century Schoolbook"/>
          <w:i/>
          <w:sz w:val="22"/>
          <w:szCs w:val="22"/>
        </w:rPr>
      </w:pPr>
    </w:p>
    <w:p w14:paraId="4548F84C" w14:textId="77777777" w:rsidR="00C12CB3" w:rsidRPr="001347D1" w:rsidRDefault="00C12CB3" w:rsidP="00774FA4">
      <w:pPr>
        <w:tabs>
          <w:tab w:val="center" w:pos="5529"/>
        </w:tabs>
        <w:ind w:right="46"/>
        <w:jc w:val="both"/>
        <w:rPr>
          <w:rFonts w:ascii="Century Schoolbook" w:hAnsi="Century Schoolbook"/>
          <w:i/>
          <w:sz w:val="22"/>
          <w:szCs w:val="22"/>
        </w:rPr>
      </w:pPr>
    </w:p>
    <w:p w14:paraId="1B6A4292" w14:textId="77777777" w:rsidR="00D05035" w:rsidRPr="001347D1" w:rsidRDefault="001347D1" w:rsidP="00774FA4">
      <w:pPr>
        <w:pStyle w:val="Paragrafoelenco"/>
        <w:tabs>
          <w:tab w:val="left" w:pos="900"/>
          <w:tab w:val="center" w:pos="7371"/>
        </w:tabs>
        <w:spacing w:after="0" w:line="240" w:lineRule="auto"/>
        <w:ind w:left="0" w:right="45"/>
        <w:jc w:val="both"/>
        <w:rPr>
          <w:rFonts w:ascii="Century Schoolbook" w:hAnsi="Century Schoolbook"/>
          <w:b/>
          <w:sz w:val="20"/>
        </w:rPr>
      </w:pPr>
      <w:r w:rsidRPr="001347D1">
        <w:rPr>
          <w:rFonts w:ascii="Century Schoolbook" w:hAnsi="Century Schoolbook"/>
          <w:b/>
          <w:sz w:val="20"/>
        </w:rPr>
        <w:t>ALLEGATI:</w:t>
      </w:r>
    </w:p>
    <w:p w14:paraId="56888F0A" w14:textId="77777777" w:rsidR="00D05035" w:rsidRPr="001347D1" w:rsidRDefault="0065173B" w:rsidP="00774FA4">
      <w:pPr>
        <w:pStyle w:val="Paragrafoelenco"/>
        <w:tabs>
          <w:tab w:val="left" w:pos="426"/>
          <w:tab w:val="left" w:pos="900"/>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(A)</w:t>
      </w:r>
      <w:r w:rsidRPr="001347D1">
        <w:rPr>
          <w:rFonts w:ascii="Century Schoolbook" w:hAnsi="Century Schoolbook"/>
          <w:sz w:val="20"/>
        </w:rPr>
        <w:tab/>
      </w:r>
      <w:r w:rsidR="00D05035" w:rsidRPr="001347D1">
        <w:rPr>
          <w:rFonts w:ascii="Century Schoolbook" w:hAnsi="Century Schoolbook"/>
          <w:sz w:val="20"/>
        </w:rPr>
        <w:t>Capitolato Tecnico</w:t>
      </w:r>
      <w:r w:rsidR="00774FA4" w:rsidRPr="001347D1">
        <w:rPr>
          <w:rFonts w:ascii="Century Schoolbook" w:hAnsi="Century Schoolbook"/>
          <w:sz w:val="20"/>
        </w:rPr>
        <w:t>;</w:t>
      </w:r>
    </w:p>
    <w:p w14:paraId="4FE44EB8" w14:textId="77777777" w:rsidR="00D05035" w:rsidRPr="001347D1" w:rsidRDefault="0065173B"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(B)</w:t>
      </w:r>
      <w:r w:rsidRPr="001347D1">
        <w:rPr>
          <w:rFonts w:ascii="Century Schoolbook" w:hAnsi="Century Schoolbook"/>
          <w:sz w:val="20"/>
        </w:rPr>
        <w:tab/>
      </w:r>
      <w:r w:rsidR="00D05035" w:rsidRPr="001347D1">
        <w:rPr>
          <w:rFonts w:ascii="Century Schoolbook" w:hAnsi="Century Schoolbook"/>
          <w:sz w:val="20"/>
        </w:rPr>
        <w:t>Condizioni Contrattuali</w:t>
      </w:r>
      <w:r w:rsidR="00774FA4" w:rsidRPr="001347D1">
        <w:rPr>
          <w:rFonts w:ascii="Century Schoolbook" w:hAnsi="Century Schoolbook"/>
          <w:sz w:val="20"/>
        </w:rPr>
        <w:t>;</w:t>
      </w:r>
    </w:p>
    <w:p w14:paraId="04ACCBC1" w14:textId="77777777" w:rsidR="00D05035" w:rsidRPr="001347D1" w:rsidRDefault="0065173B" w:rsidP="00774FA4">
      <w:pPr>
        <w:pStyle w:val="Paragrafoelenco"/>
        <w:tabs>
          <w:tab w:val="left" w:pos="426"/>
          <w:tab w:val="center" w:pos="7371"/>
        </w:tabs>
        <w:spacing w:after="0" w:line="240" w:lineRule="auto"/>
        <w:ind w:left="0" w:right="45"/>
        <w:jc w:val="both"/>
        <w:rPr>
          <w:rFonts w:ascii="Century Schoolbook" w:hAnsi="Century Schoolbook"/>
          <w:sz w:val="20"/>
          <w:highlight w:val="yellow"/>
        </w:rPr>
      </w:pPr>
      <w:r w:rsidRPr="001347D1">
        <w:rPr>
          <w:rFonts w:ascii="Century Schoolbook" w:hAnsi="Century Schoolbook"/>
          <w:sz w:val="20"/>
        </w:rPr>
        <w:t>(C)</w:t>
      </w:r>
      <w:r w:rsidRPr="001347D1">
        <w:rPr>
          <w:rFonts w:ascii="Century Schoolbook" w:hAnsi="Century Schoolbook"/>
          <w:sz w:val="20"/>
        </w:rPr>
        <w:tab/>
      </w:r>
      <w:r w:rsidR="00D05035" w:rsidRPr="001347D1">
        <w:rPr>
          <w:rFonts w:ascii="Century Schoolbook" w:hAnsi="Century Schoolbook"/>
          <w:sz w:val="20"/>
        </w:rPr>
        <w:t>Documento di Gara</w:t>
      </w:r>
      <w:r w:rsidR="00774FA4" w:rsidRPr="001347D1">
        <w:rPr>
          <w:rFonts w:ascii="Century Schoolbook" w:hAnsi="Century Schoolbook"/>
          <w:sz w:val="20"/>
        </w:rPr>
        <w:t xml:space="preserve"> </w:t>
      </w:r>
      <w:r w:rsidR="00D05035" w:rsidRPr="001347D1">
        <w:rPr>
          <w:rFonts w:ascii="Century Schoolbook" w:hAnsi="Century Schoolbook"/>
          <w:sz w:val="20"/>
        </w:rPr>
        <w:t>Unico</w:t>
      </w:r>
      <w:r w:rsidR="0056175B" w:rsidRPr="001347D1">
        <w:rPr>
          <w:rFonts w:ascii="Century Schoolbook" w:hAnsi="Century Schoolbook"/>
          <w:sz w:val="20"/>
        </w:rPr>
        <w:t xml:space="preserve"> </w:t>
      </w:r>
      <w:r w:rsidR="00774FA4" w:rsidRPr="001347D1">
        <w:rPr>
          <w:rFonts w:ascii="Century Schoolbook" w:hAnsi="Century Schoolbook"/>
          <w:sz w:val="20"/>
        </w:rPr>
        <w:t xml:space="preserve">Europeo, </w:t>
      </w:r>
      <w:r w:rsidR="00D05035" w:rsidRPr="001347D1">
        <w:rPr>
          <w:rFonts w:ascii="Century Schoolbook" w:hAnsi="Century Schoolbook"/>
          <w:sz w:val="20"/>
        </w:rPr>
        <w:t>conforme</w:t>
      </w:r>
      <w:r w:rsidR="0056175B" w:rsidRPr="001347D1">
        <w:rPr>
          <w:rFonts w:ascii="Century Schoolbook" w:hAnsi="Century Schoolbook"/>
          <w:sz w:val="20"/>
        </w:rPr>
        <w:t xml:space="preserve"> </w:t>
      </w:r>
      <w:r w:rsidR="00D05035" w:rsidRPr="001347D1">
        <w:rPr>
          <w:rFonts w:ascii="Century Schoolbook" w:hAnsi="Century Schoolbook"/>
          <w:sz w:val="20"/>
        </w:rPr>
        <w:t xml:space="preserve">alla Linea Guida del Ministero Infrastrutture e </w:t>
      </w:r>
      <w:r w:rsidR="0056175B" w:rsidRPr="001347D1">
        <w:rPr>
          <w:rFonts w:ascii="Century Schoolbook" w:hAnsi="Century Schoolbook"/>
          <w:sz w:val="20"/>
        </w:rPr>
        <w:t xml:space="preserve">Trasporti </w:t>
      </w:r>
      <w:r w:rsidR="00D05035" w:rsidRPr="001347D1">
        <w:rPr>
          <w:rFonts w:ascii="Century Schoolbook" w:hAnsi="Century Schoolbook"/>
          <w:sz w:val="20"/>
        </w:rPr>
        <w:t>del 18.07.2016</w:t>
      </w:r>
      <w:r w:rsidR="00774FA4" w:rsidRPr="001347D1">
        <w:rPr>
          <w:rFonts w:ascii="Century Schoolbook" w:hAnsi="Century Schoolbook"/>
          <w:sz w:val="20"/>
        </w:rPr>
        <w:t>;</w:t>
      </w:r>
    </w:p>
    <w:p w14:paraId="74115598" w14:textId="77777777" w:rsidR="007A739D" w:rsidRPr="001347D1" w:rsidRDefault="007A739D"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(D</w:t>
      </w:r>
      <w:r w:rsidR="0065173B" w:rsidRPr="001347D1">
        <w:rPr>
          <w:rFonts w:ascii="Century Schoolbook" w:hAnsi="Century Schoolbook"/>
          <w:sz w:val="20"/>
        </w:rPr>
        <w:t>)</w:t>
      </w:r>
      <w:r w:rsidR="0065173B" w:rsidRPr="001347D1">
        <w:rPr>
          <w:rFonts w:ascii="Century Schoolbook" w:hAnsi="Century Schoolbook"/>
          <w:sz w:val="20"/>
        </w:rPr>
        <w:tab/>
      </w:r>
      <w:r w:rsidRPr="001347D1">
        <w:rPr>
          <w:rFonts w:ascii="Century Schoolbook" w:hAnsi="Century Schoolbook"/>
          <w:sz w:val="20"/>
        </w:rPr>
        <w:t>Modello Offerta Economica</w:t>
      </w:r>
      <w:r w:rsidR="00774FA4" w:rsidRPr="001347D1">
        <w:rPr>
          <w:rFonts w:ascii="Century Schoolbook" w:hAnsi="Century Schoolbook"/>
          <w:sz w:val="20"/>
        </w:rPr>
        <w:t>;</w:t>
      </w:r>
    </w:p>
    <w:p w14:paraId="580DA80C" w14:textId="77777777" w:rsidR="00D05035" w:rsidRPr="001347D1" w:rsidRDefault="0065173B"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(E)</w:t>
      </w:r>
      <w:r w:rsidRPr="001347D1">
        <w:rPr>
          <w:rFonts w:ascii="Century Schoolbook" w:hAnsi="Century Schoolbook"/>
          <w:sz w:val="20"/>
        </w:rPr>
        <w:tab/>
        <w:t>Parametri di Valutazione dell’Offerta T</w:t>
      </w:r>
      <w:r w:rsidR="007A739D" w:rsidRPr="001347D1">
        <w:rPr>
          <w:rFonts w:ascii="Century Schoolbook" w:hAnsi="Century Schoolbook"/>
          <w:sz w:val="20"/>
        </w:rPr>
        <w:t>ecnica</w:t>
      </w:r>
      <w:r w:rsidR="00774FA4" w:rsidRPr="001347D1">
        <w:rPr>
          <w:rFonts w:ascii="Century Schoolbook" w:hAnsi="Century Schoolbook"/>
          <w:sz w:val="20"/>
        </w:rPr>
        <w:t>;</w:t>
      </w:r>
    </w:p>
    <w:p w14:paraId="1EF4A9B4" w14:textId="77777777" w:rsidR="000216A9" w:rsidRPr="001347D1" w:rsidRDefault="009840BE"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(F)</w:t>
      </w:r>
      <w:r w:rsidR="003D1AF9" w:rsidRPr="001347D1">
        <w:rPr>
          <w:rFonts w:ascii="Century Schoolbook" w:hAnsi="Century Schoolbook"/>
          <w:sz w:val="20"/>
        </w:rPr>
        <w:tab/>
      </w:r>
      <w:r w:rsidR="001347D1" w:rsidRPr="001347D1">
        <w:rPr>
          <w:rFonts w:ascii="Century Schoolbook" w:hAnsi="Century Schoolbook"/>
          <w:sz w:val="20"/>
        </w:rPr>
        <w:t xml:space="preserve">Regole del </w:t>
      </w:r>
      <w:r w:rsidR="003D1AF9" w:rsidRPr="001347D1">
        <w:rPr>
          <w:rFonts w:ascii="Century Schoolbook" w:hAnsi="Century Schoolbook"/>
          <w:sz w:val="20"/>
        </w:rPr>
        <w:t>Sistema di e-</w:t>
      </w:r>
      <w:r w:rsidRPr="001347D1">
        <w:rPr>
          <w:rFonts w:ascii="Century Schoolbook" w:hAnsi="Century Schoolbook"/>
          <w:sz w:val="20"/>
        </w:rPr>
        <w:t>Procurement della CONSIP S.p.A.;</w:t>
      </w:r>
    </w:p>
    <w:p w14:paraId="2B1F33F6" w14:textId="77777777" w:rsidR="000216A9" w:rsidRPr="001347D1" w:rsidRDefault="009840BE"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(G)</w:t>
      </w:r>
      <w:r w:rsidR="000216A9" w:rsidRPr="001347D1">
        <w:rPr>
          <w:rFonts w:ascii="Century Schoolbook" w:hAnsi="Century Schoolbook"/>
          <w:sz w:val="20"/>
        </w:rPr>
        <w:tab/>
        <w:t>Tabella esemplificativa dei documenti da caricare a sistema nelle varie Sezioni della piattaforma</w:t>
      </w:r>
      <w:r w:rsidRPr="001347D1">
        <w:rPr>
          <w:rFonts w:ascii="Century Schoolbook" w:hAnsi="Century Schoolbook"/>
          <w:sz w:val="20"/>
        </w:rPr>
        <w:t>.</w:t>
      </w:r>
    </w:p>
    <w:p w14:paraId="6719287A" w14:textId="77777777" w:rsidR="00D05035" w:rsidRPr="001347D1" w:rsidRDefault="00D05035" w:rsidP="00774FA4">
      <w:pPr>
        <w:jc w:val="both"/>
        <w:rPr>
          <w:rFonts w:ascii="Century Schoolbook" w:hAnsi="Century Schoolbook"/>
          <w:sz w:val="22"/>
          <w:szCs w:val="22"/>
        </w:rPr>
      </w:pPr>
    </w:p>
    <w:sectPr w:rsidR="00D05035" w:rsidRPr="001347D1" w:rsidSect="00B14D5B">
      <w:headerReference w:type="default" r:id="rId10"/>
      <w:footerReference w:type="default" r:id="rId11"/>
      <w:pgSz w:w="11900" w:h="16840"/>
      <w:pgMar w:top="1134" w:right="1134" w:bottom="1134" w:left="85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DC1B0" w14:textId="77777777" w:rsidR="000642CE" w:rsidRDefault="000642CE">
      <w:r>
        <w:separator/>
      </w:r>
    </w:p>
  </w:endnote>
  <w:endnote w:type="continuationSeparator" w:id="0">
    <w:p w14:paraId="39740D6C" w14:textId="77777777" w:rsidR="000642CE" w:rsidRDefault="00064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Oswald Bold">
    <w:altName w:val="Tw Cen MT Condensed Extra Bold"/>
    <w:charset w:val="00"/>
    <w:family w:val="auto"/>
    <w:pitch w:val="variable"/>
    <w:sig w:usb0="00000001" w:usb1="4000004B" w:usb2="00000000" w:usb3="00000000" w:csb0="00000093" w:csb1="00000000"/>
  </w:font>
  <w:font w:name="Oswald Regular">
    <w:altName w:val="Cambria Math"/>
    <w:charset w:val="00"/>
    <w:family w:val="auto"/>
    <w:pitch w:val="variable"/>
    <w:sig w:usb0="00000001" w:usb1="4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359444"/>
      <w:docPartObj>
        <w:docPartGallery w:val="Page Numbers (Bottom of Page)"/>
        <w:docPartUnique/>
      </w:docPartObj>
    </w:sdtPr>
    <w:sdtEndPr/>
    <w:sdtContent>
      <w:p w14:paraId="420F95BA" w14:textId="77777777" w:rsidR="00344213" w:rsidRDefault="00344213">
        <w:pPr>
          <w:pStyle w:val="Pidipagina"/>
          <w:jc w:val="center"/>
        </w:pPr>
      </w:p>
      <w:p w14:paraId="6AEFC7D3" w14:textId="77777777" w:rsidR="00344213" w:rsidRPr="001347D1" w:rsidRDefault="00344213">
        <w:pPr>
          <w:pStyle w:val="Pidipagina"/>
          <w:jc w:val="center"/>
          <w:rPr>
            <w:rFonts w:ascii="Century Schoolbook" w:hAnsi="Century Schoolbook"/>
            <w:sz w:val="20"/>
            <w:szCs w:val="20"/>
          </w:rPr>
        </w:pPr>
        <w:r w:rsidRPr="001347D1">
          <w:rPr>
            <w:rFonts w:ascii="Century Schoolbook" w:hAnsi="Century Schoolbook"/>
            <w:sz w:val="20"/>
            <w:szCs w:val="20"/>
          </w:rPr>
          <w:t xml:space="preserve">Pag. </w:t>
        </w:r>
        <w:r w:rsidR="007346DE">
          <w:fldChar w:fldCharType="begin"/>
        </w:r>
        <w:r w:rsidR="007346DE">
          <w:instrText>PAGE   \* MERGEFORMAT</w:instrText>
        </w:r>
        <w:r w:rsidR="007346DE">
          <w:fldChar w:fldCharType="separate"/>
        </w:r>
        <w:r w:rsidR="00A549C9" w:rsidRPr="00A549C9">
          <w:rPr>
            <w:rFonts w:ascii="Century Schoolbook" w:hAnsi="Century Schoolbook"/>
            <w:noProof/>
            <w:sz w:val="20"/>
            <w:szCs w:val="20"/>
          </w:rPr>
          <w:t>12</w:t>
        </w:r>
        <w:r w:rsidR="007346DE">
          <w:rPr>
            <w:rFonts w:ascii="Century Schoolbook" w:hAnsi="Century Schoolbook"/>
            <w:noProof/>
            <w:sz w:val="20"/>
            <w:szCs w:val="20"/>
          </w:rPr>
          <w:fldChar w:fldCharType="end"/>
        </w:r>
        <w:r w:rsidRPr="001347D1">
          <w:rPr>
            <w:rFonts w:ascii="Century Schoolbook" w:hAnsi="Century Schoolbook"/>
            <w:sz w:val="20"/>
            <w:szCs w:val="20"/>
          </w:rPr>
          <w:t xml:space="preserve"> di 15</w:t>
        </w:r>
      </w:p>
      <w:p w14:paraId="0BD1DFE5" w14:textId="77777777" w:rsidR="00344213" w:rsidRDefault="00344213" w:rsidP="00EE7039">
        <w:pPr>
          <w:pStyle w:val="Pidipagina"/>
        </w:pPr>
      </w:p>
      <w:p w14:paraId="0D86F996" w14:textId="77777777" w:rsidR="00344213" w:rsidRDefault="00344213" w:rsidP="00EE7039">
        <w:pPr>
          <w:pStyle w:val="Pidipagina"/>
          <w:tabs>
            <w:tab w:val="left" w:pos="4705"/>
            <w:tab w:val="center" w:pos="4957"/>
          </w:tabs>
        </w:pPr>
        <w:r>
          <w:tab/>
        </w:r>
        <w:r>
          <w:tab/>
        </w:r>
        <w:r>
          <w:tab/>
        </w:r>
      </w:p>
    </w:sdtContent>
  </w:sdt>
  <w:p w14:paraId="0E21951C" w14:textId="77777777" w:rsidR="00344213" w:rsidRDefault="00344213" w:rsidP="009F182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A91AA" w14:textId="77777777" w:rsidR="000642CE" w:rsidRDefault="000642CE">
      <w:r>
        <w:separator/>
      </w:r>
    </w:p>
  </w:footnote>
  <w:footnote w:type="continuationSeparator" w:id="0">
    <w:p w14:paraId="53BF96CA" w14:textId="77777777" w:rsidR="000642CE" w:rsidRDefault="000642CE">
      <w:r>
        <w:continuationSeparator/>
      </w:r>
    </w:p>
  </w:footnote>
  <w:footnote w:id="1">
    <w:p w14:paraId="10D7B1FD" w14:textId="77777777" w:rsidR="00344213" w:rsidRPr="001347D1" w:rsidRDefault="00344213" w:rsidP="008D4C47">
      <w:pPr>
        <w:pStyle w:val="Testonotaapidipagina"/>
        <w:jc w:val="both"/>
        <w:rPr>
          <w:rFonts w:ascii="Century Schoolbook" w:hAnsi="Century Schoolbook"/>
        </w:rPr>
      </w:pPr>
      <w:r w:rsidRPr="001347D1">
        <w:rPr>
          <w:rStyle w:val="Rimandonotaapidipagina"/>
          <w:rFonts w:ascii="Century Schoolbook" w:hAnsi="Century Schoolbook"/>
        </w:rPr>
        <w:footnoteRef/>
      </w:r>
      <w:r w:rsidRPr="001347D1">
        <w:rPr>
          <w:rFonts w:ascii="Century Schoolbook" w:hAnsi="Century Schoolbook"/>
        </w:rPr>
        <w:t xml:space="preserve"> “La documentazione che costituisce l’offerta economica dovrà essere presentata nel rispetto di quanto stabilito dal D.P.R. n. 642/1972 e s.m.i. in ordine all’assolvimento dell’imposta di bollo. Il pagamento della suddetta imposta del valore di Euro 16,00 dovrà avvenire mediante l’utilizzo del modello F23, con specifica indicazione: - dei dati identificativi del concorrente (campo 4: denominazione o ragione sociale, sede sociale, Prov., codice fiscale); in caso di soggetti di cui all’art. 45, comma 2, lett. d) ed e) del d.lgs. n. 50/2016 e s.m.i. i dati sono quelli della mandataria capogruppo o di una mandante/consorziata e in caso di soggetti di cui all’art. 45, comma 2, lett. b) ed c) del predetto decreto i dati sono quelli del Consorzio o di una consorziata esecutrice; - dei dati identificativi della Stazione Appaltante (campo 5: INFN., Via Enrico Fermi, 40 – Frascati (RM), C.F. 84001850589); - del codice ufficio o ente (campo 6: 832); - del codice tributo (campo 11: 456T) - della descrizione del pagamento (campo 12: “Imposta di bollo - Gara per l’affidamento del servizio di cassa per l'Amministrazione Centrale e le Strutture dell'I.N.F.N. (CIG: 792805993F). A comprova del pagamento effettuato, il concorrente dovrà inviare e far pervenire all’INFN entro il termine di presentazione dell’offerta attraverso il Sistema nell’apposita sezione “comprova imposta di bollo” la copia informatica (scansione) del modello F23, opportunamente compilato, con il quale è stato effettuato il pagamento.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5894"/>
    </w:tblGrid>
    <w:tr w:rsidR="00344213" w:rsidRPr="007C04C8" w14:paraId="0F92F691" w14:textId="77777777">
      <w:trPr>
        <w:trHeight w:val="1089"/>
      </w:trPr>
      <w:tc>
        <w:tcPr>
          <w:tcW w:w="2235" w:type="dxa"/>
          <w:tcBorders>
            <w:top w:val="single" w:sz="4" w:space="0" w:color="FFFFFF" w:themeColor="background1"/>
            <w:left w:val="single" w:sz="4" w:space="0" w:color="FFFFFF" w:themeColor="background1"/>
            <w:bottom w:val="single" w:sz="4" w:space="0" w:color="FFFFFF" w:themeColor="background1"/>
            <w:right w:val="nil"/>
          </w:tcBorders>
        </w:tcPr>
        <w:p w14:paraId="15371080" w14:textId="77777777" w:rsidR="00344213" w:rsidRPr="007C04C8" w:rsidRDefault="00344213" w:rsidP="00DF0E5E">
          <w:pPr>
            <w:pStyle w:val="Intestazione"/>
            <w:rPr>
              <w:color w:val="1F688E"/>
            </w:rPr>
          </w:pP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eastAsia="it-IT"/>
            </w:rPr>
            <w:drawing>
              <wp:inline distT="0" distB="0" distL="0" distR="0" wp14:anchorId="746934EE" wp14:editId="03207FE9">
                <wp:extent cx="1286256" cy="649224"/>
                <wp:effectExtent l="25400" t="0" r="9144" b="0"/>
                <wp:docPr id="8" name="Picture 1" descr="logoc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2.tif"/>
                        <pic:cNvPicPr/>
                      </pic:nvPicPr>
                      <pic:blipFill>
                        <a:blip r:embed="rId1"/>
                        <a:stretch>
                          <a:fillRect/>
                        </a:stretch>
                      </pic:blipFill>
                      <pic:spPr>
                        <a:xfrm>
                          <a:off x="0" y="0"/>
                          <a:ext cx="1286256" cy="649224"/>
                        </a:xfrm>
                        <a:prstGeom prst="rect">
                          <a:avLst/>
                        </a:prstGeom>
                      </pic:spPr>
                    </pic:pic>
                  </a:graphicData>
                </a:graphic>
              </wp:inline>
            </w:drawing>
          </w:r>
        </w:p>
      </w:tc>
      <w:tc>
        <w:tcPr>
          <w:tcW w:w="5894" w:type="dxa"/>
          <w:tcBorders>
            <w:top w:val="nil"/>
            <w:left w:val="nil"/>
            <w:bottom w:val="nil"/>
            <w:right w:val="nil"/>
          </w:tcBorders>
          <w:vAlign w:val="bottom"/>
        </w:tcPr>
        <w:p w14:paraId="7C80CA19" w14:textId="77777777" w:rsidR="00344213" w:rsidRPr="007A739D" w:rsidRDefault="00344213" w:rsidP="00190558">
          <w:pPr>
            <w:pStyle w:val="Intestazione"/>
            <w:tabs>
              <w:tab w:val="clear" w:pos="4320"/>
            </w:tabs>
            <w:rPr>
              <w:rFonts w:ascii="Oswald Bold" w:hAnsi="Oswald Bold"/>
              <w:color w:val="020000"/>
              <w:sz w:val="18"/>
              <w:szCs w:val="18"/>
              <w:lang w:val="it-IT"/>
            </w:rPr>
          </w:pPr>
          <w:r w:rsidRPr="007A739D">
            <w:rPr>
              <w:rFonts w:ascii="Oswald Bold" w:hAnsi="Oswald Bold"/>
              <w:color w:val="020000"/>
              <w:sz w:val="18"/>
              <w:szCs w:val="18"/>
              <w:lang w:val="it-IT"/>
            </w:rPr>
            <w:t>Istituto Nazionale di Fisica Nucleare</w:t>
          </w:r>
        </w:p>
        <w:p w14:paraId="73D62BD9" w14:textId="77777777" w:rsidR="00344213" w:rsidRPr="007A739D" w:rsidRDefault="00344213" w:rsidP="00190558">
          <w:pPr>
            <w:pStyle w:val="Intestazione"/>
            <w:rPr>
              <w:rFonts w:ascii="Oswald Regular" w:hAnsi="Oswald Regular"/>
              <w:color w:val="1A6A90"/>
              <w:sz w:val="16"/>
              <w:szCs w:val="16"/>
              <w:lang w:val="it-IT"/>
            </w:rPr>
          </w:pPr>
          <w:r w:rsidRPr="007A739D">
            <w:rPr>
              <w:rFonts w:ascii="Oswald Regular" w:hAnsi="Oswald Regular"/>
              <w:color w:val="1A6A90"/>
              <w:sz w:val="16"/>
              <w:szCs w:val="16"/>
              <w:lang w:val="it-IT"/>
            </w:rPr>
            <w:t xml:space="preserve">AMMINISTRAZIONE CENTRALE </w:t>
          </w:r>
        </w:p>
        <w:p w14:paraId="7A5D0CF4" w14:textId="77777777" w:rsidR="00344213" w:rsidRPr="007A739D" w:rsidRDefault="00344213" w:rsidP="007750C4">
          <w:pPr>
            <w:pStyle w:val="Intestazione"/>
            <w:rPr>
              <w:rFonts w:ascii="Oswald Regular" w:hAnsi="Oswald Regular"/>
              <w:color w:val="1A6A90"/>
              <w:sz w:val="16"/>
              <w:szCs w:val="16"/>
              <w:lang w:val="it-IT"/>
            </w:rPr>
          </w:pPr>
          <w:r w:rsidRPr="007A739D">
            <w:rPr>
              <w:rFonts w:ascii="Oswald Regular" w:hAnsi="Oswald Regular"/>
              <w:color w:val="1A6A90"/>
              <w:sz w:val="16"/>
              <w:szCs w:val="16"/>
              <w:lang w:val="it-IT"/>
            </w:rPr>
            <w:t>Direzione Gestione e Finanza</w:t>
          </w:r>
        </w:p>
        <w:p w14:paraId="5EC6E6D9" w14:textId="77777777" w:rsidR="00344213" w:rsidRPr="007A739D" w:rsidRDefault="00344213" w:rsidP="007750C4">
          <w:pPr>
            <w:pStyle w:val="Intestazione"/>
            <w:rPr>
              <w:color w:val="1F688E"/>
              <w:sz w:val="16"/>
              <w:szCs w:val="16"/>
              <w:lang w:val="it-IT"/>
            </w:rPr>
          </w:pPr>
          <w:r>
            <w:rPr>
              <w:rFonts w:ascii="Oswald Regular" w:hAnsi="Oswald Regular"/>
              <w:color w:val="1A6A90"/>
              <w:sz w:val="16"/>
              <w:szCs w:val="16"/>
              <w:lang w:val="it-IT"/>
            </w:rPr>
            <w:t>Divisione Affari Contrattuali</w:t>
          </w:r>
        </w:p>
      </w:tc>
    </w:tr>
  </w:tbl>
  <w:p w14:paraId="1409C317" w14:textId="77777777" w:rsidR="00344213" w:rsidRPr="007C04C8" w:rsidRDefault="00344213">
    <w:pPr>
      <w:pStyle w:val="Intestazione"/>
      <w:rPr>
        <w:color w:val="1F688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name w:val="WW8Num16"/>
    <w:lvl w:ilvl="0">
      <w:start w:val="1"/>
      <w:numFmt w:val="lowerLetter"/>
      <w:lvlText w:val="%1)"/>
      <w:lvlJc w:val="left"/>
      <w:pPr>
        <w:tabs>
          <w:tab w:val="num" w:pos="720"/>
        </w:tabs>
        <w:ind w:left="720" w:hanging="360"/>
      </w:pPr>
    </w:lvl>
  </w:abstractNum>
  <w:abstractNum w:abstractNumId="1" w15:restartNumberingAfterBreak="0">
    <w:nsid w:val="0000000A"/>
    <w:multiLevelType w:val="singleLevel"/>
    <w:tmpl w:val="0000000A"/>
    <w:name w:val="WW8Num18"/>
    <w:lvl w:ilvl="0">
      <w:numFmt w:val="bullet"/>
      <w:lvlText w:val="-"/>
      <w:lvlJc w:val="left"/>
      <w:pPr>
        <w:tabs>
          <w:tab w:val="num" w:pos="1131"/>
        </w:tabs>
        <w:ind w:left="1131" w:hanging="705"/>
      </w:pPr>
      <w:rPr>
        <w:rFonts w:ascii="Trebuchet MS" w:hAnsi="Trebuchet MS" w:cs="Trebuchet MS"/>
      </w:rPr>
    </w:lvl>
  </w:abstractNum>
  <w:abstractNum w:abstractNumId="2" w15:restartNumberingAfterBreak="0">
    <w:nsid w:val="008105C5"/>
    <w:multiLevelType w:val="hybridMultilevel"/>
    <w:tmpl w:val="DA8CACE0"/>
    <w:lvl w:ilvl="0" w:tplc="0410000F">
      <w:start w:val="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5D3121"/>
    <w:multiLevelType w:val="hybridMultilevel"/>
    <w:tmpl w:val="52644F70"/>
    <w:lvl w:ilvl="0" w:tplc="CA9E9A32">
      <w:start w:val="1"/>
      <w:numFmt w:val="decimal"/>
      <w:lvlText w:val="%1)"/>
      <w:lvlJc w:val="left"/>
      <w:pPr>
        <w:ind w:left="720" w:hanging="360"/>
      </w:pPr>
      <w:rPr>
        <w:rFonts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EA4FC4"/>
    <w:multiLevelType w:val="hybridMultilevel"/>
    <w:tmpl w:val="799E45EC"/>
    <w:lvl w:ilvl="0" w:tplc="CDF8578C">
      <w:start w:val="1"/>
      <w:numFmt w:val="lowerLetter"/>
      <w:lvlText w:val="%1)"/>
      <w:lvlJc w:val="left"/>
      <w:pPr>
        <w:ind w:left="717" w:hanging="360"/>
      </w:pPr>
      <w:rPr>
        <w:rFonts w:ascii="Calisto MT" w:hAnsi="Calisto MT" w:hint="default"/>
        <w:b/>
      </w:rPr>
    </w:lvl>
    <w:lvl w:ilvl="1" w:tplc="04100003" w:tentative="1">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5" w15:restartNumberingAfterBreak="0">
    <w:nsid w:val="0B7A67AD"/>
    <w:multiLevelType w:val="multilevel"/>
    <w:tmpl w:val="E8DCC5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654A99"/>
    <w:multiLevelType w:val="hybridMultilevel"/>
    <w:tmpl w:val="4BEC08F8"/>
    <w:lvl w:ilvl="0" w:tplc="43DE27C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0F8479DC"/>
    <w:multiLevelType w:val="multilevel"/>
    <w:tmpl w:val="DA8CACE0"/>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5000F2"/>
    <w:multiLevelType w:val="hybridMultilevel"/>
    <w:tmpl w:val="0EA42D62"/>
    <w:lvl w:ilvl="0" w:tplc="5B6841E2">
      <w:start w:val="1"/>
      <w:numFmt w:val="lowerLetter"/>
      <w:lvlText w:val="%1)"/>
      <w:lvlJc w:val="left"/>
      <w:pPr>
        <w:ind w:left="1146" w:hanging="360"/>
      </w:pPr>
      <w:rPr>
        <w:rFonts w:hint="default"/>
        <w:b/>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9" w15:restartNumberingAfterBreak="0">
    <w:nsid w:val="21556B76"/>
    <w:multiLevelType w:val="hybridMultilevel"/>
    <w:tmpl w:val="9BE8BEC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261A778F"/>
    <w:multiLevelType w:val="hybridMultilevel"/>
    <w:tmpl w:val="01FA401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CDA5C09"/>
    <w:multiLevelType w:val="hybridMultilevel"/>
    <w:tmpl w:val="337C82B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2" w15:restartNumberingAfterBreak="0">
    <w:nsid w:val="2DF305AE"/>
    <w:multiLevelType w:val="hybridMultilevel"/>
    <w:tmpl w:val="41EEA758"/>
    <w:lvl w:ilvl="0" w:tplc="43DE27C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03F254B"/>
    <w:multiLevelType w:val="hybridMultilevel"/>
    <w:tmpl w:val="F5127C2C"/>
    <w:lvl w:ilvl="0" w:tplc="43DE27C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33487E3F"/>
    <w:multiLevelType w:val="multilevel"/>
    <w:tmpl w:val="01FA40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5FE0A2E"/>
    <w:multiLevelType w:val="hybridMultilevel"/>
    <w:tmpl w:val="9282F718"/>
    <w:lvl w:ilvl="0" w:tplc="EAD45B1E">
      <w:start w:val="1"/>
      <w:numFmt w:val="bullet"/>
      <w:lvlText w:val="-"/>
      <w:lvlJc w:val="left"/>
      <w:pPr>
        <w:ind w:left="717" w:hanging="360"/>
      </w:pPr>
      <w:rPr>
        <w:rFonts w:ascii="Tahoma" w:hAnsi="Tahoma" w:hint="default"/>
      </w:rPr>
    </w:lvl>
    <w:lvl w:ilvl="1" w:tplc="04100003">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6" w15:restartNumberingAfterBreak="0">
    <w:nsid w:val="39093DD0"/>
    <w:multiLevelType w:val="hybridMultilevel"/>
    <w:tmpl w:val="1EBECE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46CC5212"/>
    <w:multiLevelType w:val="hybridMultilevel"/>
    <w:tmpl w:val="50C2BC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7F07E31"/>
    <w:multiLevelType w:val="hybridMultilevel"/>
    <w:tmpl w:val="EFBA37C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9" w15:restartNumberingAfterBreak="0">
    <w:nsid w:val="483C70C9"/>
    <w:multiLevelType w:val="hybridMultilevel"/>
    <w:tmpl w:val="465C95B2"/>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0" w15:restartNumberingAfterBreak="0">
    <w:nsid w:val="4BE85B45"/>
    <w:multiLevelType w:val="hybridMultilevel"/>
    <w:tmpl w:val="343A0758"/>
    <w:lvl w:ilvl="0" w:tplc="04100017">
      <w:start w:val="1"/>
      <w:numFmt w:val="lowerLetter"/>
      <w:lvlText w:val="%1)"/>
      <w:lvlJc w:val="left"/>
      <w:pPr>
        <w:ind w:left="1053" w:hanging="360"/>
      </w:pPr>
      <w:rPr>
        <w:rFonts w:hint="default"/>
        <w:b/>
      </w:rPr>
    </w:lvl>
    <w:lvl w:ilvl="1" w:tplc="04100019" w:tentative="1">
      <w:start w:val="1"/>
      <w:numFmt w:val="lowerLetter"/>
      <w:lvlText w:val="%2."/>
      <w:lvlJc w:val="left"/>
      <w:pPr>
        <w:ind w:left="1773" w:hanging="360"/>
      </w:pPr>
    </w:lvl>
    <w:lvl w:ilvl="2" w:tplc="0410001B" w:tentative="1">
      <w:start w:val="1"/>
      <w:numFmt w:val="lowerRoman"/>
      <w:lvlText w:val="%3."/>
      <w:lvlJc w:val="right"/>
      <w:pPr>
        <w:ind w:left="2493" w:hanging="180"/>
      </w:pPr>
    </w:lvl>
    <w:lvl w:ilvl="3" w:tplc="0410000F" w:tentative="1">
      <w:start w:val="1"/>
      <w:numFmt w:val="decimal"/>
      <w:lvlText w:val="%4."/>
      <w:lvlJc w:val="left"/>
      <w:pPr>
        <w:ind w:left="3213" w:hanging="360"/>
      </w:pPr>
    </w:lvl>
    <w:lvl w:ilvl="4" w:tplc="04100019" w:tentative="1">
      <w:start w:val="1"/>
      <w:numFmt w:val="lowerLetter"/>
      <w:lvlText w:val="%5."/>
      <w:lvlJc w:val="left"/>
      <w:pPr>
        <w:ind w:left="3933" w:hanging="360"/>
      </w:pPr>
    </w:lvl>
    <w:lvl w:ilvl="5" w:tplc="0410001B" w:tentative="1">
      <w:start w:val="1"/>
      <w:numFmt w:val="lowerRoman"/>
      <w:lvlText w:val="%6."/>
      <w:lvlJc w:val="right"/>
      <w:pPr>
        <w:ind w:left="4653" w:hanging="180"/>
      </w:pPr>
    </w:lvl>
    <w:lvl w:ilvl="6" w:tplc="0410000F" w:tentative="1">
      <w:start w:val="1"/>
      <w:numFmt w:val="decimal"/>
      <w:lvlText w:val="%7."/>
      <w:lvlJc w:val="left"/>
      <w:pPr>
        <w:ind w:left="5373" w:hanging="360"/>
      </w:pPr>
    </w:lvl>
    <w:lvl w:ilvl="7" w:tplc="04100019" w:tentative="1">
      <w:start w:val="1"/>
      <w:numFmt w:val="lowerLetter"/>
      <w:lvlText w:val="%8."/>
      <w:lvlJc w:val="left"/>
      <w:pPr>
        <w:ind w:left="6093" w:hanging="360"/>
      </w:pPr>
    </w:lvl>
    <w:lvl w:ilvl="8" w:tplc="0410001B" w:tentative="1">
      <w:start w:val="1"/>
      <w:numFmt w:val="lowerRoman"/>
      <w:lvlText w:val="%9."/>
      <w:lvlJc w:val="right"/>
      <w:pPr>
        <w:ind w:left="6813" w:hanging="180"/>
      </w:pPr>
    </w:lvl>
  </w:abstractNum>
  <w:abstractNum w:abstractNumId="21" w15:restartNumberingAfterBreak="0">
    <w:nsid w:val="4E321321"/>
    <w:multiLevelType w:val="hybridMultilevel"/>
    <w:tmpl w:val="37FAD8F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EE33277"/>
    <w:multiLevelType w:val="hybridMultilevel"/>
    <w:tmpl w:val="5E623920"/>
    <w:lvl w:ilvl="0" w:tplc="5B6841E2">
      <w:start w:val="1"/>
      <w:numFmt w:val="lowerLetter"/>
      <w:lvlText w:val="%1)"/>
      <w:lvlJc w:val="left"/>
      <w:pPr>
        <w:ind w:left="720" w:hanging="360"/>
      </w:pPr>
      <w:rPr>
        <w:rFonts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E068FD"/>
    <w:multiLevelType w:val="multilevel"/>
    <w:tmpl w:val="5F2C7148"/>
    <w:lvl w:ilvl="0">
      <w:start w:val="1"/>
      <w:numFmt w:val="decimal"/>
      <w:pStyle w:val="Titolo2"/>
      <w:lvlText w:val="%1."/>
      <w:lvlJc w:val="left"/>
      <w:pPr>
        <w:ind w:left="360" w:hanging="360"/>
      </w:pPr>
      <w:rPr>
        <w:rFonts w:asciiTheme="minorHAnsi" w:hAnsiTheme="minorHAnsi" w:hint="default"/>
        <w:b/>
        <w:i w:val="0"/>
        <w:sz w:val="20"/>
        <w:szCs w:val="20"/>
        <w:lang w:val="it-IT"/>
      </w:rPr>
    </w:lvl>
    <w:lvl w:ilvl="1">
      <w:start w:val="1"/>
      <w:numFmt w:val="decimal"/>
      <w:pStyle w:val="Titolo3"/>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65122ED1"/>
    <w:multiLevelType w:val="hybridMultilevel"/>
    <w:tmpl w:val="A70A9CD8"/>
    <w:lvl w:ilvl="0" w:tplc="89D42274">
      <w:start w:val="1"/>
      <w:numFmt w:val="lowerLetter"/>
      <w:lvlText w:val="%1)"/>
      <w:lvlJc w:val="left"/>
      <w:pPr>
        <w:tabs>
          <w:tab w:val="num" w:pos="-1440"/>
        </w:tabs>
        <w:ind w:left="885" w:hanging="525"/>
      </w:pPr>
      <w:rPr>
        <w:rFonts w:hint="default"/>
        <w:b/>
        <w:bCs w:val="0"/>
        <w:i w:val="0"/>
        <w:iCs w:val="0"/>
        <w:color w:val="auto"/>
      </w:rPr>
    </w:lvl>
    <w:lvl w:ilvl="1" w:tplc="04100019">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abstractNum w:abstractNumId="26" w15:restartNumberingAfterBreak="0">
    <w:nsid w:val="67F4427F"/>
    <w:multiLevelType w:val="hybridMultilevel"/>
    <w:tmpl w:val="7E42291E"/>
    <w:lvl w:ilvl="0" w:tplc="CD70EAE4">
      <w:start w:val="1"/>
      <w:numFmt w:val="bullet"/>
      <w:lvlText w:val="-"/>
      <w:lvlJc w:val="left"/>
      <w:pPr>
        <w:ind w:left="1287" w:hanging="360"/>
      </w:pPr>
      <w:rPr>
        <w:rFonts w:ascii="Times" w:hAnsi="Time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7" w15:restartNumberingAfterBreak="0">
    <w:nsid w:val="69250629"/>
    <w:multiLevelType w:val="hybridMultilevel"/>
    <w:tmpl w:val="0540E7E6"/>
    <w:lvl w:ilvl="0" w:tplc="04100017">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9B040B3"/>
    <w:multiLevelType w:val="multilevel"/>
    <w:tmpl w:val="F58215F6"/>
    <w:lvl w:ilvl="0">
      <w:start w:val="1"/>
      <w:numFmt w:val="decimal"/>
      <w:lvlText w:val="%1."/>
      <w:lvlJc w:val="left"/>
      <w:pPr>
        <w:ind w:left="1211"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B1E3AA8"/>
    <w:multiLevelType w:val="hybridMultilevel"/>
    <w:tmpl w:val="DA8CACE0"/>
    <w:lvl w:ilvl="0" w:tplc="0410000F">
      <w:start w:val="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0AA6D51"/>
    <w:multiLevelType w:val="hybridMultilevel"/>
    <w:tmpl w:val="1D4898A0"/>
    <w:lvl w:ilvl="0" w:tplc="04100017">
      <w:start w:val="1"/>
      <w:numFmt w:val="lowerLetter"/>
      <w:lvlText w:val="%1)"/>
      <w:lvlJc w:val="left"/>
      <w:pPr>
        <w:ind w:left="1805" w:hanging="360"/>
      </w:pPr>
      <w:rPr>
        <w:rFonts w:hint="default"/>
        <w:b/>
      </w:rPr>
    </w:lvl>
    <w:lvl w:ilvl="1" w:tplc="04100019">
      <w:start w:val="1"/>
      <w:numFmt w:val="lowerLetter"/>
      <w:lvlText w:val="%2."/>
      <w:lvlJc w:val="left"/>
      <w:pPr>
        <w:ind w:left="2525" w:hanging="360"/>
      </w:pPr>
    </w:lvl>
    <w:lvl w:ilvl="2" w:tplc="0410001B" w:tentative="1">
      <w:start w:val="1"/>
      <w:numFmt w:val="lowerRoman"/>
      <w:lvlText w:val="%3."/>
      <w:lvlJc w:val="right"/>
      <w:pPr>
        <w:ind w:left="3245" w:hanging="180"/>
      </w:pPr>
    </w:lvl>
    <w:lvl w:ilvl="3" w:tplc="0410000F" w:tentative="1">
      <w:start w:val="1"/>
      <w:numFmt w:val="decimal"/>
      <w:lvlText w:val="%4."/>
      <w:lvlJc w:val="left"/>
      <w:pPr>
        <w:ind w:left="3965" w:hanging="360"/>
      </w:pPr>
    </w:lvl>
    <w:lvl w:ilvl="4" w:tplc="04100019" w:tentative="1">
      <w:start w:val="1"/>
      <w:numFmt w:val="lowerLetter"/>
      <w:lvlText w:val="%5."/>
      <w:lvlJc w:val="left"/>
      <w:pPr>
        <w:ind w:left="4685" w:hanging="360"/>
      </w:pPr>
    </w:lvl>
    <w:lvl w:ilvl="5" w:tplc="0410001B" w:tentative="1">
      <w:start w:val="1"/>
      <w:numFmt w:val="lowerRoman"/>
      <w:lvlText w:val="%6."/>
      <w:lvlJc w:val="right"/>
      <w:pPr>
        <w:ind w:left="5405" w:hanging="180"/>
      </w:pPr>
    </w:lvl>
    <w:lvl w:ilvl="6" w:tplc="0410000F" w:tentative="1">
      <w:start w:val="1"/>
      <w:numFmt w:val="decimal"/>
      <w:lvlText w:val="%7."/>
      <w:lvlJc w:val="left"/>
      <w:pPr>
        <w:ind w:left="6125" w:hanging="360"/>
      </w:pPr>
    </w:lvl>
    <w:lvl w:ilvl="7" w:tplc="04100019" w:tentative="1">
      <w:start w:val="1"/>
      <w:numFmt w:val="lowerLetter"/>
      <w:lvlText w:val="%8."/>
      <w:lvlJc w:val="left"/>
      <w:pPr>
        <w:ind w:left="6845" w:hanging="360"/>
      </w:pPr>
    </w:lvl>
    <w:lvl w:ilvl="8" w:tplc="0410001B" w:tentative="1">
      <w:start w:val="1"/>
      <w:numFmt w:val="lowerRoman"/>
      <w:lvlText w:val="%9."/>
      <w:lvlJc w:val="right"/>
      <w:pPr>
        <w:ind w:left="7565" w:hanging="180"/>
      </w:pPr>
    </w:lvl>
  </w:abstractNum>
  <w:abstractNum w:abstractNumId="31" w15:restartNumberingAfterBreak="0">
    <w:nsid w:val="731414C7"/>
    <w:multiLevelType w:val="hybridMultilevel"/>
    <w:tmpl w:val="AA0E4590"/>
    <w:lvl w:ilvl="0" w:tplc="5B6841E2">
      <w:start w:val="1"/>
      <w:numFmt w:val="lowerLetter"/>
      <w:lvlText w:val="%1)"/>
      <w:lvlJc w:val="left"/>
      <w:pPr>
        <w:ind w:left="720" w:hanging="360"/>
      </w:pPr>
      <w:rPr>
        <w:rFonts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A8C2B19"/>
    <w:multiLevelType w:val="hybridMultilevel"/>
    <w:tmpl w:val="9E1E50E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6"/>
  </w:num>
  <w:num w:numId="2">
    <w:abstractNumId w:val="25"/>
  </w:num>
  <w:num w:numId="3">
    <w:abstractNumId w:val="28"/>
  </w:num>
  <w:num w:numId="4">
    <w:abstractNumId w:val="17"/>
  </w:num>
  <w:num w:numId="5">
    <w:abstractNumId w:val="29"/>
  </w:num>
  <w:num w:numId="6">
    <w:abstractNumId w:val="18"/>
  </w:num>
  <w:num w:numId="7">
    <w:abstractNumId w:val="15"/>
  </w:num>
  <w:num w:numId="8">
    <w:abstractNumId w:val="7"/>
  </w:num>
  <w:num w:numId="9">
    <w:abstractNumId w:val="32"/>
  </w:num>
  <w:num w:numId="10">
    <w:abstractNumId w:val="9"/>
  </w:num>
  <w:num w:numId="11">
    <w:abstractNumId w:val="19"/>
  </w:num>
  <w:num w:numId="12">
    <w:abstractNumId w:val="21"/>
  </w:num>
  <w:num w:numId="13">
    <w:abstractNumId w:val="5"/>
  </w:num>
  <w:num w:numId="14">
    <w:abstractNumId w:val="10"/>
  </w:num>
  <w:num w:numId="15">
    <w:abstractNumId w:val="14"/>
  </w:num>
  <w:num w:numId="16">
    <w:abstractNumId w:val="4"/>
  </w:num>
  <w:num w:numId="17">
    <w:abstractNumId w:val="16"/>
  </w:num>
  <w:num w:numId="18">
    <w:abstractNumId w:val="12"/>
  </w:num>
  <w:num w:numId="19">
    <w:abstractNumId w:val="13"/>
  </w:num>
  <w:num w:numId="20">
    <w:abstractNumId w:val="6"/>
  </w:num>
  <w:num w:numId="21">
    <w:abstractNumId w:val="11"/>
  </w:num>
  <w:num w:numId="22">
    <w:abstractNumId w:val="24"/>
  </w:num>
  <w:num w:numId="23">
    <w:abstractNumId w:val="22"/>
  </w:num>
  <w:num w:numId="24">
    <w:abstractNumId w:val="1"/>
  </w:num>
  <w:num w:numId="25">
    <w:abstractNumId w:val="0"/>
  </w:num>
  <w:num w:numId="26">
    <w:abstractNumId w:val="2"/>
  </w:num>
  <w:num w:numId="27">
    <w:abstractNumId w:val="20"/>
  </w:num>
  <w:num w:numId="28">
    <w:abstractNumId w:val="24"/>
  </w:num>
  <w:num w:numId="29">
    <w:abstractNumId w:val="27"/>
  </w:num>
  <w:num w:numId="30">
    <w:abstractNumId w:val="30"/>
  </w:num>
  <w:num w:numId="31">
    <w:abstractNumId w:val="8"/>
  </w:num>
  <w:num w:numId="32">
    <w:abstractNumId w:val="31"/>
  </w:num>
  <w:num w:numId="33">
    <w:abstractNumId w:val="2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82E"/>
    <w:rsid w:val="00003CAE"/>
    <w:rsid w:val="00014A93"/>
    <w:rsid w:val="000216A9"/>
    <w:rsid w:val="00021D33"/>
    <w:rsid w:val="000223D1"/>
    <w:rsid w:val="00036E30"/>
    <w:rsid w:val="000511F8"/>
    <w:rsid w:val="000642CE"/>
    <w:rsid w:val="00067E06"/>
    <w:rsid w:val="0007743F"/>
    <w:rsid w:val="000850BF"/>
    <w:rsid w:val="00095BCB"/>
    <w:rsid w:val="00096570"/>
    <w:rsid w:val="000C459D"/>
    <w:rsid w:val="000F1BDB"/>
    <w:rsid w:val="001020A0"/>
    <w:rsid w:val="001347D1"/>
    <w:rsid w:val="00155C53"/>
    <w:rsid w:val="00176BC0"/>
    <w:rsid w:val="00190558"/>
    <w:rsid w:val="001A5CF4"/>
    <w:rsid w:val="001C440A"/>
    <w:rsid w:val="001E6BA1"/>
    <w:rsid w:val="00201E55"/>
    <w:rsid w:val="00244849"/>
    <w:rsid w:val="00267706"/>
    <w:rsid w:val="00273346"/>
    <w:rsid w:val="002750A1"/>
    <w:rsid w:val="00281C85"/>
    <w:rsid w:val="00287F39"/>
    <w:rsid w:val="00297B1F"/>
    <w:rsid w:val="002A28BB"/>
    <w:rsid w:val="002D4289"/>
    <w:rsid w:val="002F5E77"/>
    <w:rsid w:val="003269BD"/>
    <w:rsid w:val="00330896"/>
    <w:rsid w:val="00344213"/>
    <w:rsid w:val="00360181"/>
    <w:rsid w:val="0036189B"/>
    <w:rsid w:val="003B0479"/>
    <w:rsid w:val="003C26C3"/>
    <w:rsid w:val="003D1AF9"/>
    <w:rsid w:val="0041608B"/>
    <w:rsid w:val="00480596"/>
    <w:rsid w:val="004831E7"/>
    <w:rsid w:val="004A28DE"/>
    <w:rsid w:val="004B1EF9"/>
    <w:rsid w:val="004B3F31"/>
    <w:rsid w:val="004B43DF"/>
    <w:rsid w:val="004C1928"/>
    <w:rsid w:val="005140AD"/>
    <w:rsid w:val="00536025"/>
    <w:rsid w:val="005566B6"/>
    <w:rsid w:val="0056175B"/>
    <w:rsid w:val="00574C55"/>
    <w:rsid w:val="005E6276"/>
    <w:rsid w:val="005F7AB1"/>
    <w:rsid w:val="00635AE1"/>
    <w:rsid w:val="0065173B"/>
    <w:rsid w:val="006668D6"/>
    <w:rsid w:val="006A5891"/>
    <w:rsid w:val="006B3685"/>
    <w:rsid w:val="00701705"/>
    <w:rsid w:val="00707305"/>
    <w:rsid w:val="00717976"/>
    <w:rsid w:val="00722E39"/>
    <w:rsid w:val="00730158"/>
    <w:rsid w:val="007346DE"/>
    <w:rsid w:val="007428CE"/>
    <w:rsid w:val="00774FA4"/>
    <w:rsid w:val="007750C4"/>
    <w:rsid w:val="007834CD"/>
    <w:rsid w:val="007A739D"/>
    <w:rsid w:val="007B7352"/>
    <w:rsid w:val="007D1653"/>
    <w:rsid w:val="0080246E"/>
    <w:rsid w:val="008155E4"/>
    <w:rsid w:val="0083419A"/>
    <w:rsid w:val="00834FEE"/>
    <w:rsid w:val="008661B7"/>
    <w:rsid w:val="0087429A"/>
    <w:rsid w:val="00884635"/>
    <w:rsid w:val="008A1573"/>
    <w:rsid w:val="008C4C0C"/>
    <w:rsid w:val="008C5522"/>
    <w:rsid w:val="008D4C47"/>
    <w:rsid w:val="008E7AB2"/>
    <w:rsid w:val="008F2A54"/>
    <w:rsid w:val="009100B2"/>
    <w:rsid w:val="0093790A"/>
    <w:rsid w:val="009470BC"/>
    <w:rsid w:val="009840BE"/>
    <w:rsid w:val="009B16BB"/>
    <w:rsid w:val="009B793E"/>
    <w:rsid w:val="009C69FA"/>
    <w:rsid w:val="009D261A"/>
    <w:rsid w:val="009F182E"/>
    <w:rsid w:val="00A40047"/>
    <w:rsid w:val="00A549C9"/>
    <w:rsid w:val="00A650DE"/>
    <w:rsid w:val="00A7514A"/>
    <w:rsid w:val="00A81646"/>
    <w:rsid w:val="00A95B94"/>
    <w:rsid w:val="00AA4ACE"/>
    <w:rsid w:val="00AC6304"/>
    <w:rsid w:val="00AC6C62"/>
    <w:rsid w:val="00AD1044"/>
    <w:rsid w:val="00AE29D8"/>
    <w:rsid w:val="00B14D5B"/>
    <w:rsid w:val="00B5163F"/>
    <w:rsid w:val="00B5272F"/>
    <w:rsid w:val="00B55D82"/>
    <w:rsid w:val="00B67713"/>
    <w:rsid w:val="00B73297"/>
    <w:rsid w:val="00B76683"/>
    <w:rsid w:val="00B76AC6"/>
    <w:rsid w:val="00B941F3"/>
    <w:rsid w:val="00BD2A1C"/>
    <w:rsid w:val="00BE573A"/>
    <w:rsid w:val="00C12CB3"/>
    <w:rsid w:val="00C26F01"/>
    <w:rsid w:val="00CA58FF"/>
    <w:rsid w:val="00CB30E5"/>
    <w:rsid w:val="00CF36E2"/>
    <w:rsid w:val="00D05035"/>
    <w:rsid w:val="00D06BFA"/>
    <w:rsid w:val="00D1622D"/>
    <w:rsid w:val="00D41A81"/>
    <w:rsid w:val="00D524E8"/>
    <w:rsid w:val="00D94EE8"/>
    <w:rsid w:val="00DA6E69"/>
    <w:rsid w:val="00DE4E29"/>
    <w:rsid w:val="00DF0E5E"/>
    <w:rsid w:val="00E11043"/>
    <w:rsid w:val="00E15DFF"/>
    <w:rsid w:val="00E86E0A"/>
    <w:rsid w:val="00E9145D"/>
    <w:rsid w:val="00EB7017"/>
    <w:rsid w:val="00ED1366"/>
    <w:rsid w:val="00EE35B2"/>
    <w:rsid w:val="00EE7039"/>
    <w:rsid w:val="00EF561A"/>
    <w:rsid w:val="00F70635"/>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C688B"/>
  <w15:docId w15:val="{8E513E0C-A977-4360-AD93-A79D7EAC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it-IT" w:eastAsia="en-US"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F182E"/>
  </w:style>
  <w:style w:type="paragraph" w:styleId="Titolo2">
    <w:name w:val="heading 2"/>
    <w:basedOn w:val="Normale"/>
    <w:next w:val="Titolo3"/>
    <w:link w:val="Titolo2Carattere"/>
    <w:unhideWhenUsed/>
    <w:qFormat/>
    <w:rsid w:val="00287F39"/>
    <w:pPr>
      <w:keepNext/>
      <w:numPr>
        <w:numId w:val="22"/>
      </w:numPr>
      <w:spacing w:before="560" w:after="120" w:line="276" w:lineRule="auto"/>
      <w:jc w:val="both"/>
      <w:outlineLvl w:val="1"/>
    </w:pPr>
    <w:rPr>
      <w:rFonts w:ascii="Garamond" w:eastAsia="Times New Roman" w:hAnsi="Garamond"/>
      <w:b/>
      <w:bCs/>
      <w:iCs/>
      <w:caps/>
      <w:szCs w:val="28"/>
    </w:rPr>
  </w:style>
  <w:style w:type="paragraph" w:styleId="Titolo3">
    <w:name w:val="heading 3"/>
    <w:basedOn w:val="Normale"/>
    <w:next w:val="Normale"/>
    <w:link w:val="Titolo3Carattere"/>
    <w:qFormat/>
    <w:rsid w:val="00287F39"/>
    <w:pPr>
      <w:keepNext/>
      <w:numPr>
        <w:ilvl w:val="1"/>
        <w:numId w:val="22"/>
      </w:numPr>
      <w:spacing w:before="240" w:after="60" w:line="276" w:lineRule="auto"/>
      <w:jc w:val="both"/>
      <w:outlineLvl w:val="2"/>
    </w:pPr>
    <w:rPr>
      <w:rFonts w:ascii="Garamond" w:eastAsia="Times New Roman" w:hAnsi="Garamond"/>
      <w:b/>
      <w:bCs/>
      <w:caps/>
      <w:sz w:val="2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3163"/>
    <w:pPr>
      <w:tabs>
        <w:tab w:val="center" w:pos="4320"/>
        <w:tab w:val="right" w:pos="8640"/>
      </w:tabs>
    </w:pPr>
  </w:style>
  <w:style w:type="character" w:customStyle="1" w:styleId="IntestazioneCarattere">
    <w:name w:val="Intestazione Carattere"/>
    <w:basedOn w:val="Carpredefinitoparagrafo"/>
    <w:link w:val="Intestazione"/>
    <w:uiPriority w:val="99"/>
    <w:rsid w:val="00063163"/>
  </w:style>
  <w:style w:type="paragraph" w:styleId="Pidipagina">
    <w:name w:val="footer"/>
    <w:basedOn w:val="Normale"/>
    <w:link w:val="PidipaginaCarattere"/>
    <w:uiPriority w:val="99"/>
    <w:unhideWhenUsed/>
    <w:rsid w:val="00063163"/>
    <w:pPr>
      <w:tabs>
        <w:tab w:val="center" w:pos="4320"/>
        <w:tab w:val="right" w:pos="8640"/>
      </w:tabs>
    </w:pPr>
  </w:style>
  <w:style w:type="character" w:customStyle="1" w:styleId="PidipaginaCarattere">
    <w:name w:val="Piè di pagina Carattere"/>
    <w:basedOn w:val="Carpredefinitoparagrafo"/>
    <w:link w:val="Pidipagina"/>
    <w:uiPriority w:val="99"/>
    <w:rsid w:val="00063163"/>
  </w:style>
  <w:style w:type="table" w:styleId="Grigliatabella">
    <w:name w:val="Table Grid"/>
    <w:basedOn w:val="Tabellanormale"/>
    <w:uiPriority w:val="1"/>
    <w:rsid w:val="00063163"/>
    <w:rPr>
      <w:rFonts w:eastAsia="Times New Roman"/>
      <w:sz w:val="22"/>
      <w:szCs w:val="22"/>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fondochiaro-Colore1">
    <w:name w:val="Light Shading Accent 1"/>
    <w:basedOn w:val="Tabellanormale"/>
    <w:uiPriority w:val="60"/>
    <w:rsid w:val="00063163"/>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padocumento">
    <w:name w:val="Document Map"/>
    <w:basedOn w:val="Normale"/>
    <w:link w:val="MappadocumentoCarattere"/>
    <w:uiPriority w:val="99"/>
    <w:semiHidden/>
    <w:unhideWhenUsed/>
    <w:rsid w:val="00D8463F"/>
    <w:rPr>
      <w:rFonts w:ascii="Lucida Grande" w:hAnsi="Lucida Grande"/>
    </w:rPr>
  </w:style>
  <w:style w:type="character" w:customStyle="1" w:styleId="MappadocumentoCarattere">
    <w:name w:val="Mappa documento Carattere"/>
    <w:basedOn w:val="Carpredefinitoparagrafo"/>
    <w:link w:val="Mappadocumento"/>
    <w:uiPriority w:val="99"/>
    <w:semiHidden/>
    <w:rsid w:val="00D8463F"/>
    <w:rPr>
      <w:rFonts w:ascii="Lucida Grande" w:hAnsi="Lucida Grande"/>
      <w:sz w:val="24"/>
      <w:szCs w:val="24"/>
    </w:rPr>
  </w:style>
  <w:style w:type="paragraph" w:styleId="Testofumetto">
    <w:name w:val="Balloon Text"/>
    <w:basedOn w:val="Normale"/>
    <w:link w:val="TestofumettoCarattere"/>
    <w:rsid w:val="009F182E"/>
    <w:rPr>
      <w:rFonts w:ascii="Lucida Grande" w:hAnsi="Lucida Grande" w:cs="Lucida Grande"/>
      <w:sz w:val="18"/>
      <w:szCs w:val="18"/>
    </w:rPr>
  </w:style>
  <w:style w:type="character" w:customStyle="1" w:styleId="TestofumettoCarattere">
    <w:name w:val="Testo fumetto Carattere"/>
    <w:basedOn w:val="Carpredefinitoparagrafo"/>
    <w:link w:val="Testofumetto"/>
    <w:rsid w:val="009F182E"/>
    <w:rPr>
      <w:rFonts w:ascii="Lucida Grande" w:hAnsi="Lucida Grande" w:cs="Lucida Grande"/>
      <w:sz w:val="18"/>
      <w:szCs w:val="18"/>
    </w:rPr>
  </w:style>
  <w:style w:type="paragraph" w:styleId="Paragrafoelenco">
    <w:name w:val="List Paragraph"/>
    <w:basedOn w:val="Normale"/>
    <w:uiPriority w:val="34"/>
    <w:qFormat/>
    <w:rsid w:val="00D05035"/>
    <w:pPr>
      <w:spacing w:after="200" w:line="276" w:lineRule="auto"/>
      <w:ind w:left="720"/>
      <w:contextualSpacing/>
    </w:pPr>
    <w:rPr>
      <w:rFonts w:ascii="Calibri" w:eastAsia="Calibri" w:hAnsi="Calibri"/>
      <w:sz w:val="22"/>
      <w:szCs w:val="22"/>
    </w:rPr>
  </w:style>
  <w:style w:type="character" w:styleId="Numeropagina">
    <w:name w:val="page number"/>
    <w:basedOn w:val="Carpredefinitoparagrafo"/>
    <w:rsid w:val="00B73297"/>
  </w:style>
  <w:style w:type="character" w:styleId="Collegamentoipertestuale">
    <w:name w:val="Hyperlink"/>
    <w:basedOn w:val="Carpredefinitoparagrafo"/>
    <w:rsid w:val="007A739D"/>
    <w:rPr>
      <w:color w:val="0000FF" w:themeColor="hyperlink"/>
      <w:u w:val="single"/>
    </w:rPr>
  </w:style>
  <w:style w:type="character" w:customStyle="1" w:styleId="Titolo2Carattere">
    <w:name w:val="Titolo 2 Carattere"/>
    <w:basedOn w:val="Carpredefinitoparagrafo"/>
    <w:link w:val="Titolo2"/>
    <w:rsid w:val="00287F39"/>
    <w:rPr>
      <w:rFonts w:ascii="Garamond" w:eastAsia="Times New Roman" w:hAnsi="Garamond"/>
      <w:b/>
      <w:bCs/>
      <w:iCs/>
      <w:caps/>
      <w:szCs w:val="28"/>
    </w:rPr>
  </w:style>
  <w:style w:type="character" w:customStyle="1" w:styleId="Titolo3Carattere">
    <w:name w:val="Titolo 3 Carattere"/>
    <w:basedOn w:val="Carpredefinitoparagrafo"/>
    <w:link w:val="Titolo3"/>
    <w:rsid w:val="00287F39"/>
    <w:rPr>
      <w:rFonts w:ascii="Garamond" w:eastAsia="Times New Roman" w:hAnsi="Garamond"/>
      <w:b/>
      <w:bCs/>
      <w:caps/>
      <w:sz w:val="22"/>
      <w:szCs w:val="26"/>
    </w:rPr>
  </w:style>
  <w:style w:type="paragraph" w:customStyle="1" w:styleId="usoboll1">
    <w:name w:val="usoboll1"/>
    <w:basedOn w:val="Normale"/>
    <w:link w:val="usoboll1Carattere"/>
    <w:rsid w:val="00B14D5B"/>
    <w:pPr>
      <w:widowControl w:val="0"/>
      <w:suppressAutoHyphens/>
      <w:spacing w:line="482" w:lineRule="atLeast"/>
      <w:jc w:val="both"/>
    </w:pPr>
    <w:rPr>
      <w:rFonts w:ascii="Times New Roman" w:eastAsia="Times New Roman" w:hAnsi="Times New Roman"/>
      <w:szCs w:val="20"/>
      <w:lang w:eastAsia="ar-SA"/>
    </w:rPr>
  </w:style>
  <w:style w:type="character" w:customStyle="1" w:styleId="usoboll1Carattere">
    <w:name w:val="usoboll1 Carattere"/>
    <w:link w:val="usoboll1"/>
    <w:rsid w:val="00B14D5B"/>
    <w:rPr>
      <w:rFonts w:ascii="Times New Roman" w:eastAsia="Times New Roman" w:hAnsi="Times New Roman"/>
      <w:szCs w:val="20"/>
      <w:lang w:eastAsia="ar-SA"/>
    </w:rPr>
  </w:style>
  <w:style w:type="paragraph" w:customStyle="1" w:styleId="Numeroelenco1">
    <w:name w:val="Numero elenco1"/>
    <w:basedOn w:val="Normale"/>
    <w:rsid w:val="00ED1366"/>
    <w:pPr>
      <w:tabs>
        <w:tab w:val="left" w:pos="360"/>
      </w:tabs>
      <w:suppressAutoHyphens/>
      <w:spacing w:line="520" w:lineRule="exact"/>
      <w:ind w:left="357" w:hanging="357"/>
    </w:pPr>
    <w:rPr>
      <w:rFonts w:ascii="Times New Roman" w:eastAsia="Times New Roman" w:hAnsi="Times New Roman"/>
      <w:szCs w:val="20"/>
      <w:lang w:eastAsia="ar-SA"/>
    </w:rPr>
  </w:style>
  <w:style w:type="paragraph" w:styleId="Testonotaapidipagina">
    <w:name w:val="footnote text"/>
    <w:basedOn w:val="Normale"/>
    <w:link w:val="TestonotaapidipaginaCarattere"/>
    <w:semiHidden/>
    <w:unhideWhenUsed/>
    <w:rsid w:val="008D4C47"/>
    <w:rPr>
      <w:sz w:val="20"/>
      <w:szCs w:val="20"/>
    </w:rPr>
  </w:style>
  <w:style w:type="character" w:customStyle="1" w:styleId="TestonotaapidipaginaCarattere">
    <w:name w:val="Testo nota a piè di pagina Carattere"/>
    <w:basedOn w:val="Carpredefinitoparagrafo"/>
    <w:link w:val="Testonotaapidipagina"/>
    <w:semiHidden/>
    <w:rsid w:val="008D4C47"/>
    <w:rPr>
      <w:sz w:val="20"/>
      <w:szCs w:val="20"/>
    </w:rPr>
  </w:style>
  <w:style w:type="character" w:styleId="Rimandonotaapidipagina">
    <w:name w:val="footnote reference"/>
    <w:basedOn w:val="Carpredefinitoparagrafo"/>
    <w:semiHidden/>
    <w:unhideWhenUsed/>
    <w:rsid w:val="008D4C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753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quistinretep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cquistinretep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9890D-F103-4DAF-A615-A5AEE8279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6141</Words>
  <Characters>35010</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PN servizio cassa INFN</vt:lpstr>
    </vt:vector>
  </TitlesOfParts>
  <Manager/>
  <Company>INFN-AC-DGF-DAR</Company>
  <LinksUpToDate>false</LinksUpToDate>
  <CharactersWithSpaces>41069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servizio cassa INFN</dc:title>
  <dc:subject>bozza lettera di invito</dc:subject>
  <dc:creator>Cimino Edvige</dc:creator>
  <cp:keywords/>
  <dc:description/>
  <cp:lastModifiedBy>lucia.sideli@outlook.it</cp:lastModifiedBy>
  <cp:revision>2</cp:revision>
  <cp:lastPrinted>2019-07-09T09:59:00Z</cp:lastPrinted>
  <dcterms:created xsi:type="dcterms:W3CDTF">2019-10-21T07:22:00Z</dcterms:created>
  <dcterms:modified xsi:type="dcterms:W3CDTF">2019-10-21T07:22:00Z</dcterms:modified>
  <cp:category/>
</cp:coreProperties>
</file>